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AE" w:rsidRPr="00E77BD8" w:rsidRDefault="00AD65AE" w:rsidP="009A73D8">
      <w:pPr>
        <w:jc w:val="center"/>
        <w:rPr>
          <w:rFonts w:ascii="Arial Narrow" w:hAnsi="Arial Narrow" w:cs="Arial"/>
          <w:b/>
          <w:sz w:val="20"/>
          <w:szCs w:val="20"/>
          <w:lang w:val="fr-FR"/>
        </w:rPr>
      </w:pPr>
      <w:r w:rsidRPr="00E77BD8">
        <w:rPr>
          <w:rFonts w:ascii="Arial Narrow" w:hAnsi="Arial Narrow" w:cs="Arial"/>
          <w:b/>
          <w:sz w:val="20"/>
          <w:szCs w:val="20"/>
          <w:lang w:val="fr-FR"/>
        </w:rPr>
        <w:t>Ce</w:t>
      </w:r>
      <w:r w:rsidR="00521852" w:rsidRPr="00E77BD8">
        <w:rPr>
          <w:rFonts w:ascii="Arial Narrow" w:hAnsi="Arial Narrow" w:cs="Arial"/>
          <w:b/>
          <w:sz w:val="20"/>
          <w:szCs w:val="20"/>
          <w:lang w:val="fr-FR"/>
        </w:rPr>
        <w:t>s couvertures sont disponibles pour</w:t>
      </w:r>
      <w:r w:rsidR="007A12CD" w:rsidRPr="00E77BD8">
        <w:rPr>
          <w:rFonts w:ascii="Arial Narrow" w:hAnsi="Arial Narrow" w:cs="Arial"/>
          <w:b/>
          <w:sz w:val="20"/>
          <w:szCs w:val="20"/>
          <w:lang w:val="fr-FR"/>
        </w:rPr>
        <w:t xml:space="preserve"> tous les clubs et</w:t>
      </w:r>
      <w:r w:rsidRPr="00E77BD8">
        <w:rPr>
          <w:rFonts w:ascii="Arial Narrow" w:hAnsi="Arial Narrow" w:cs="Arial"/>
          <w:b/>
          <w:sz w:val="20"/>
          <w:szCs w:val="20"/>
          <w:lang w:val="fr-FR"/>
        </w:rPr>
        <w:t xml:space="preserve"> écoles, enregistrés avec la fédération et/ou association provinciale ci-après nommés « </w:t>
      </w:r>
      <w:r w:rsidR="009A73D8" w:rsidRPr="00E77BD8">
        <w:rPr>
          <w:rFonts w:ascii="Arial Narrow" w:hAnsi="Arial Narrow" w:cs="Arial"/>
          <w:b/>
          <w:sz w:val="20"/>
          <w:szCs w:val="20"/>
          <w:lang w:val="fr-FR"/>
        </w:rPr>
        <w:t>Assuré » et/ou « </w:t>
      </w:r>
      <w:r w:rsidR="002951C0" w:rsidRPr="00E77BD8">
        <w:rPr>
          <w:rFonts w:ascii="Arial Narrow" w:hAnsi="Arial Narrow" w:cs="Arial"/>
          <w:b/>
          <w:sz w:val="20"/>
          <w:szCs w:val="20"/>
          <w:lang w:val="fr-FR"/>
        </w:rPr>
        <w:t>Organisation</w:t>
      </w:r>
      <w:r w:rsidR="009A73D8" w:rsidRPr="00E77BD8">
        <w:rPr>
          <w:rFonts w:ascii="Arial Narrow" w:hAnsi="Arial Narrow" w:cs="Arial"/>
          <w:b/>
          <w:sz w:val="20"/>
          <w:szCs w:val="20"/>
          <w:lang w:val="fr-FR"/>
        </w:rPr>
        <w:t> »</w:t>
      </w:r>
    </w:p>
    <w:p w:rsidR="00521852" w:rsidRPr="00E77BD8" w:rsidRDefault="00521852" w:rsidP="00521852">
      <w:pPr>
        <w:jc w:val="both"/>
        <w:rPr>
          <w:rFonts w:ascii="Arial" w:hAnsi="Arial" w:cs="Arial"/>
          <w:b/>
          <w:iCs/>
          <w:sz w:val="20"/>
          <w:szCs w:val="20"/>
          <w:u w:val="single"/>
          <w:lang w:val="fr-FR"/>
        </w:rPr>
      </w:pPr>
    </w:p>
    <w:p w:rsidR="00945CFE" w:rsidRPr="00E77BD8" w:rsidRDefault="00945CFE" w:rsidP="00945CFE">
      <w:pPr>
        <w:jc w:val="both"/>
        <w:rPr>
          <w:rFonts w:ascii="Arial Narrow" w:hAnsi="Arial Narrow" w:cs="Arial"/>
          <w:b/>
          <w:sz w:val="20"/>
          <w:szCs w:val="20"/>
          <w:lang w:val="fr-CA"/>
        </w:rPr>
      </w:pPr>
      <w:r w:rsidRPr="00E77BD8">
        <w:rPr>
          <w:rFonts w:ascii="Arial Narrow" w:hAnsi="Arial Narrow" w:cs="Arial"/>
          <w:b/>
          <w:iCs/>
          <w:sz w:val="20"/>
          <w:szCs w:val="20"/>
          <w:u w:val="single"/>
          <w:lang w:val="fr-CA"/>
        </w:rPr>
        <w:t>SECTION A</w:t>
      </w:r>
      <w:r w:rsidRPr="00E77BD8">
        <w:rPr>
          <w:rFonts w:ascii="Arial Narrow" w:hAnsi="Arial Narrow" w:cs="Arial"/>
          <w:b/>
          <w:iCs/>
          <w:sz w:val="20"/>
          <w:szCs w:val="20"/>
          <w:lang w:val="fr-CA"/>
        </w:rPr>
        <w:tab/>
      </w:r>
      <w:r w:rsidRPr="00E77BD8">
        <w:rPr>
          <w:rFonts w:ascii="Arial Narrow" w:hAnsi="Arial Narrow" w:cs="Arial"/>
          <w:b/>
          <w:sz w:val="20"/>
          <w:szCs w:val="20"/>
          <w:u w:val="single"/>
          <w:lang w:val="fr-CA"/>
        </w:rPr>
        <w:t>ASSURANCE DES BIENS</w:t>
      </w:r>
      <w:r w:rsidRPr="00E77BD8">
        <w:rPr>
          <w:rFonts w:ascii="Arial Narrow" w:hAnsi="Arial Narrow" w:cs="Arial"/>
          <w:b/>
          <w:sz w:val="20"/>
          <w:szCs w:val="20"/>
          <w:lang w:val="fr-CA"/>
        </w:rPr>
        <w:t> :</w:t>
      </w:r>
    </w:p>
    <w:p w:rsidR="008932A3" w:rsidRPr="00E77BD8" w:rsidRDefault="00945CFE" w:rsidP="00E77BD8">
      <w:pPr>
        <w:spacing w:after="120"/>
        <w:jc w:val="both"/>
        <w:rPr>
          <w:rFonts w:ascii="Arial Narrow" w:hAnsi="Arial Narrow" w:cs="Arial"/>
          <w:sz w:val="20"/>
          <w:szCs w:val="20"/>
          <w:lang w:val="fr-CA"/>
        </w:rPr>
      </w:pPr>
      <w:r w:rsidRPr="00E77BD8">
        <w:rPr>
          <w:rFonts w:ascii="Arial Narrow" w:hAnsi="Arial Narrow" w:cs="Arial"/>
          <w:sz w:val="20"/>
          <w:szCs w:val="20"/>
          <w:lang w:val="fr-CA"/>
        </w:rPr>
        <w:t xml:space="preserve">Cette assurance fournit une couverture « Formule étendue » contre des dommages pouvant survenir aux biens de l’Assuré. Ceci inclut votre matériel de bureau, costumes, équipement audio et/ou vidéo ou tout autre bien </w:t>
      </w:r>
      <w:r w:rsidRPr="00E77BD8">
        <w:rPr>
          <w:rFonts w:ascii="Arial Narrow" w:hAnsi="Arial Narrow" w:cs="Arial"/>
          <w:sz w:val="20"/>
          <w:szCs w:val="20"/>
          <w:u w:val="single"/>
          <w:lang w:val="fr-CA"/>
        </w:rPr>
        <w:t>appartenant à l’organisation</w:t>
      </w:r>
      <w:r w:rsidRPr="00E77BD8">
        <w:rPr>
          <w:rFonts w:ascii="Arial Narrow" w:hAnsi="Arial Narrow" w:cs="Arial"/>
          <w:sz w:val="20"/>
          <w:szCs w:val="20"/>
          <w:lang w:val="fr-CA"/>
        </w:rPr>
        <w:t xml:space="preserve">. Les garanties couvrent les pertes causées par le feu et/ou le vol; cependant une franchise de </w:t>
      </w:r>
      <w:r w:rsidR="00D71F76" w:rsidRPr="00E77BD8">
        <w:rPr>
          <w:rFonts w:ascii="Arial Narrow" w:hAnsi="Arial Narrow" w:cs="Arial"/>
          <w:sz w:val="20"/>
          <w:szCs w:val="20"/>
          <w:lang w:val="fr-CA"/>
        </w:rPr>
        <w:t>1,000</w:t>
      </w:r>
      <w:r w:rsidRPr="00E77BD8">
        <w:rPr>
          <w:rFonts w:ascii="Arial Narrow" w:hAnsi="Arial Narrow" w:cs="Arial"/>
          <w:sz w:val="20"/>
          <w:szCs w:val="20"/>
          <w:lang w:val="fr-CA"/>
        </w:rPr>
        <w:t> $ est applicable selon les termes et les conditions de la police maîtresse déposée avec le RLSQ. Aussi est incluse, la couverture pour l’équipement (appartenant à l’organisation) temporairement déplacé du bureau ou de l’aréna par une personne responsable de l’organisation et travaillant pour les affaires de l’organisation</w:t>
      </w:r>
      <w:r w:rsidR="00B15150" w:rsidRPr="00E77BD8">
        <w:rPr>
          <w:rFonts w:ascii="Arial Narrow" w:hAnsi="Arial Narrow" w:cs="Arial"/>
          <w:sz w:val="20"/>
          <w:szCs w:val="20"/>
          <w:lang w:val="fr-CA"/>
        </w:rPr>
        <w:t xml:space="preserve">.  Ceci inclut votre matériel informatique (ordinateurs/portables).  </w:t>
      </w:r>
      <w:r w:rsidRPr="00E77BD8">
        <w:rPr>
          <w:rFonts w:ascii="Arial Narrow" w:hAnsi="Arial Narrow" w:cs="Arial"/>
          <w:sz w:val="20"/>
          <w:szCs w:val="20"/>
          <w:lang w:val="fr-CA"/>
        </w:rPr>
        <w:t>Si la valeur totale de vos biens est de plus de 1 000 000 $, veuillez nous contacter, car nous devons transmettre votre dossier aux assureurs.</w:t>
      </w:r>
    </w:p>
    <w:p w:rsidR="008932A3" w:rsidRPr="002F490A" w:rsidRDefault="008932A3" w:rsidP="00E77BD8">
      <w:pPr>
        <w:spacing w:after="120"/>
        <w:jc w:val="both"/>
        <w:rPr>
          <w:rFonts w:ascii="Arial Narrow" w:hAnsi="Arial Narrow" w:cs="Arial"/>
          <w:sz w:val="20"/>
          <w:szCs w:val="20"/>
          <w:lang w:val="fr-CA"/>
        </w:rPr>
      </w:pPr>
      <w:r w:rsidRPr="002F490A">
        <w:rPr>
          <w:rFonts w:ascii="Arial Narrow" w:hAnsi="Arial Narrow" w:cs="Arial"/>
          <w:b/>
          <w:bCs/>
          <w:sz w:val="20"/>
          <w:szCs w:val="20"/>
          <w:u w:val="single"/>
          <w:lang w:val="fr-CA"/>
        </w:rPr>
        <w:t>NOUVEAU</w:t>
      </w:r>
      <w:r w:rsidRPr="002F490A">
        <w:rPr>
          <w:rFonts w:ascii="Arial Narrow" w:hAnsi="Arial Narrow" w:cs="Arial"/>
          <w:bCs/>
          <w:sz w:val="20"/>
          <w:szCs w:val="20"/>
          <w:lang w:val="fr-CA"/>
        </w:rPr>
        <w:t> :  La couverture Assurance Flottante du Matériel Informatique e</w:t>
      </w:r>
      <w:r w:rsidR="00FC2F00" w:rsidRPr="002F490A">
        <w:rPr>
          <w:rFonts w:ascii="Arial Narrow" w:hAnsi="Arial Narrow" w:cs="Arial"/>
          <w:bCs/>
          <w:sz w:val="20"/>
          <w:szCs w:val="20"/>
          <w:lang w:val="fr-CA"/>
        </w:rPr>
        <w:t>st maintenant intégré dans la</w:t>
      </w:r>
      <w:r w:rsidRPr="002F490A">
        <w:rPr>
          <w:rFonts w:ascii="Arial Narrow" w:hAnsi="Arial Narrow" w:cs="Arial"/>
          <w:bCs/>
          <w:sz w:val="20"/>
          <w:szCs w:val="20"/>
          <w:lang w:val="fr-CA"/>
        </w:rPr>
        <w:t xml:space="preserve"> Section A.  Do</w:t>
      </w:r>
      <w:r w:rsidR="00FC2F00" w:rsidRPr="002F490A">
        <w:rPr>
          <w:rFonts w:ascii="Arial Narrow" w:hAnsi="Arial Narrow" w:cs="Arial"/>
          <w:bCs/>
          <w:sz w:val="20"/>
          <w:szCs w:val="20"/>
          <w:lang w:val="fr-CA"/>
        </w:rPr>
        <w:t>nc</w:t>
      </w:r>
      <w:r w:rsidRPr="002F490A">
        <w:rPr>
          <w:rFonts w:ascii="Arial Narrow" w:hAnsi="Arial Narrow" w:cs="Arial"/>
          <w:bCs/>
          <w:sz w:val="20"/>
          <w:szCs w:val="20"/>
          <w:lang w:val="fr-CA"/>
        </w:rPr>
        <w:t xml:space="preserve"> la Section F ne sera plus utilisée.    </w:t>
      </w:r>
    </w:p>
    <w:p w:rsidR="00E77BD8" w:rsidRPr="002F490A" w:rsidRDefault="00945CFE" w:rsidP="00E77BD8">
      <w:pPr>
        <w:spacing w:before="120" w:after="120"/>
        <w:jc w:val="both"/>
        <w:rPr>
          <w:rFonts w:ascii="Arial Narrow" w:hAnsi="Arial Narrow" w:cs="Arial"/>
          <w:b/>
          <w:sz w:val="20"/>
          <w:szCs w:val="20"/>
          <w:u w:val="single"/>
          <w:lang w:val="fr-CA"/>
        </w:rPr>
      </w:pPr>
      <w:r w:rsidRPr="002F490A">
        <w:rPr>
          <w:rFonts w:ascii="Arial Narrow" w:hAnsi="Arial Narrow" w:cs="Arial"/>
          <w:b/>
          <w:sz w:val="20"/>
          <w:szCs w:val="20"/>
          <w:u w:val="single"/>
          <w:lang w:val="fr-CA"/>
        </w:rPr>
        <w:t>La valeur à neuf est offerte, cependant, vous devez nous faire parvenir une liste des biens que vous désirez assurer, en indiquant leur valeur de remplacement.</w:t>
      </w:r>
    </w:p>
    <w:p w:rsidR="003D7791" w:rsidRPr="002F490A" w:rsidRDefault="008932A3" w:rsidP="008932A3">
      <w:pPr>
        <w:jc w:val="both"/>
        <w:rPr>
          <w:rFonts w:ascii="Arial Narrow" w:hAnsi="Arial Narrow" w:cs="Arial"/>
          <w:sz w:val="20"/>
          <w:szCs w:val="20"/>
          <w:lang w:val="fr-CA"/>
        </w:rPr>
      </w:pPr>
      <w:r w:rsidRPr="002F490A">
        <w:rPr>
          <w:rFonts w:ascii="Arial Narrow" w:hAnsi="Arial Narrow" w:cs="Arial"/>
          <w:b/>
          <w:sz w:val="20"/>
          <w:szCs w:val="20"/>
          <w:u w:val="single"/>
          <w:lang w:val="fr-CA"/>
        </w:rPr>
        <w:t>IMPORTANT </w:t>
      </w:r>
      <w:r w:rsidRPr="002F490A">
        <w:rPr>
          <w:rFonts w:ascii="Arial Narrow" w:hAnsi="Arial Narrow" w:cs="Arial"/>
          <w:sz w:val="20"/>
          <w:szCs w:val="20"/>
          <w:lang w:val="fr-CA"/>
        </w:rPr>
        <w:t xml:space="preserve">:  La limite d’assurance pour vos biens en transport est de 15 000$.  Si vous transportez vos biens et la valeur totale excède cette limite, </w:t>
      </w:r>
      <w:r w:rsidR="00FC2F00" w:rsidRPr="002F490A">
        <w:rPr>
          <w:rFonts w:ascii="Arial Narrow" w:hAnsi="Arial Narrow" w:cs="Arial"/>
          <w:sz w:val="20"/>
          <w:szCs w:val="20"/>
          <w:lang w:val="fr-CA"/>
        </w:rPr>
        <w:t>veuillez-vous</w:t>
      </w:r>
      <w:r w:rsidRPr="002F490A">
        <w:rPr>
          <w:rFonts w:ascii="Arial Narrow" w:hAnsi="Arial Narrow" w:cs="Arial"/>
          <w:sz w:val="20"/>
          <w:szCs w:val="20"/>
          <w:lang w:val="fr-CA"/>
        </w:rPr>
        <w:t xml:space="preserve"> référer à la Section A sur la Proposition BFL/FACTURE pour augmenter la limite jusqu’à 25 000$.  Si l</w:t>
      </w:r>
      <w:r w:rsidR="00FC2F00" w:rsidRPr="002F490A">
        <w:rPr>
          <w:rFonts w:ascii="Arial Narrow" w:hAnsi="Arial Narrow" w:cs="Arial"/>
          <w:sz w:val="20"/>
          <w:szCs w:val="20"/>
          <w:lang w:val="fr-CA"/>
        </w:rPr>
        <w:t>a valeur est de plus de</w:t>
      </w:r>
      <w:r w:rsidRPr="002F490A">
        <w:rPr>
          <w:rFonts w:ascii="Arial Narrow" w:hAnsi="Arial Narrow" w:cs="Arial"/>
          <w:sz w:val="20"/>
          <w:szCs w:val="20"/>
          <w:lang w:val="fr-CA"/>
        </w:rPr>
        <w:t xml:space="preserve"> 25 000$, veuillez nous contacter afin que nous puissions modifier vos couvertures.  Il est important de nous aviser </w:t>
      </w:r>
      <w:r w:rsidR="00FC2F00" w:rsidRPr="002F490A">
        <w:rPr>
          <w:rFonts w:ascii="Arial Narrow" w:hAnsi="Arial Narrow" w:cs="Arial"/>
          <w:sz w:val="20"/>
          <w:szCs w:val="20"/>
          <w:lang w:val="fr-CA"/>
        </w:rPr>
        <w:t>3 semaines</w:t>
      </w:r>
      <w:r w:rsidRPr="002F490A">
        <w:rPr>
          <w:rFonts w:ascii="Arial Narrow" w:hAnsi="Arial Narrow" w:cs="Arial"/>
          <w:sz w:val="20"/>
          <w:szCs w:val="20"/>
          <w:lang w:val="fr-CA"/>
        </w:rPr>
        <w:t xml:space="preserve"> à l’avance car nous devons recevoir une soumission de l’assureur pour la prime additionnelle et cette prime devra être payée avant de pouvoir modifier la couverture</w:t>
      </w:r>
    </w:p>
    <w:p w:rsidR="008932A3" w:rsidRPr="002F490A" w:rsidRDefault="008932A3" w:rsidP="008932A3">
      <w:pPr>
        <w:jc w:val="both"/>
        <w:rPr>
          <w:rFonts w:ascii="Arial Narrow" w:hAnsi="Arial Narrow"/>
          <w:sz w:val="20"/>
          <w:szCs w:val="20"/>
          <w:lang w:val="fr-CA"/>
        </w:rPr>
      </w:pPr>
      <w:r w:rsidRPr="002F490A">
        <w:rPr>
          <w:rFonts w:ascii="Arial Narrow" w:hAnsi="Arial Narrow"/>
          <w:sz w:val="20"/>
          <w:szCs w:val="20"/>
          <w:lang w:val="fr-CA"/>
        </w:rPr>
        <w:t>Ces couvertures ont été ajoutées incluant les franchises suivantes :</w:t>
      </w:r>
    </w:p>
    <w:p w:rsidR="003D7791" w:rsidRPr="002F490A" w:rsidRDefault="003D7791" w:rsidP="003D7791">
      <w:pPr>
        <w:rPr>
          <w:rFonts w:ascii="Arial Narrow" w:hAnsi="Arial Narrow" w:cs="Arial"/>
          <w:sz w:val="20"/>
          <w:szCs w:val="20"/>
          <w:lang w:val="fr-CA"/>
        </w:rPr>
      </w:pPr>
      <w:r w:rsidRPr="002F490A">
        <w:rPr>
          <w:rFonts w:ascii="Arial Narrow" w:hAnsi="Arial Narrow" w:cs="Arial"/>
          <w:sz w:val="20"/>
          <w:szCs w:val="20"/>
          <w:lang w:val="fr-CA"/>
        </w:rPr>
        <w:t>Refoulement des égouts/Dommage par l’eau :  </w:t>
      </w:r>
      <w:r w:rsidRPr="002F490A">
        <w:rPr>
          <w:rFonts w:ascii="Arial Narrow" w:hAnsi="Arial Narrow" w:cs="Arial"/>
          <w:sz w:val="20"/>
          <w:szCs w:val="20"/>
          <w:lang w:val="fr-CA"/>
        </w:rPr>
        <w:tab/>
        <w:t>2 500$</w:t>
      </w:r>
    </w:p>
    <w:p w:rsidR="003D7791" w:rsidRPr="002F490A" w:rsidRDefault="003D7791" w:rsidP="003D7791">
      <w:pPr>
        <w:rPr>
          <w:rFonts w:ascii="Arial Narrow" w:hAnsi="Arial Narrow" w:cs="Arial"/>
          <w:b/>
          <w:color w:val="00B050"/>
          <w:sz w:val="20"/>
          <w:szCs w:val="20"/>
          <w:lang w:val="fr-CA"/>
        </w:rPr>
      </w:pPr>
      <w:r w:rsidRPr="002F490A">
        <w:rPr>
          <w:rFonts w:ascii="Arial Narrow" w:hAnsi="Arial Narrow" w:cs="Arial"/>
          <w:sz w:val="20"/>
          <w:szCs w:val="20"/>
          <w:lang w:val="fr-CA"/>
        </w:rPr>
        <w:t xml:space="preserve">Tout autre péril                   </w:t>
      </w:r>
      <w:r w:rsidRPr="002F490A">
        <w:rPr>
          <w:rFonts w:ascii="Arial Narrow" w:hAnsi="Arial Narrow" w:cs="Arial"/>
          <w:sz w:val="20"/>
          <w:szCs w:val="20"/>
          <w:lang w:val="fr-CA"/>
        </w:rPr>
        <w:tab/>
      </w:r>
      <w:r w:rsidRPr="002F490A">
        <w:rPr>
          <w:rFonts w:ascii="Arial Narrow" w:hAnsi="Arial Narrow" w:cs="Arial"/>
          <w:sz w:val="20"/>
          <w:szCs w:val="20"/>
          <w:lang w:val="fr-CA"/>
        </w:rPr>
        <w:tab/>
      </w:r>
      <w:r w:rsidRPr="002F490A">
        <w:rPr>
          <w:rFonts w:ascii="Arial Narrow" w:hAnsi="Arial Narrow" w:cs="Arial"/>
          <w:sz w:val="20"/>
          <w:szCs w:val="20"/>
          <w:lang w:val="fr-CA"/>
        </w:rPr>
        <w:tab/>
        <w:t>1 000$</w:t>
      </w:r>
    </w:p>
    <w:p w:rsidR="003D7791" w:rsidRPr="002F490A" w:rsidRDefault="003D7791" w:rsidP="003D7791">
      <w:pPr>
        <w:rPr>
          <w:rFonts w:ascii="Arial Narrow" w:hAnsi="Arial Narrow" w:cs="Arial"/>
          <w:b/>
          <w:color w:val="00B050"/>
          <w:sz w:val="20"/>
          <w:szCs w:val="20"/>
          <w:lang w:val="fr-CA"/>
        </w:rPr>
      </w:pPr>
    </w:p>
    <w:p w:rsidR="00D92AF4" w:rsidRPr="002F490A" w:rsidRDefault="008932A3" w:rsidP="00D92AF4">
      <w:pPr>
        <w:jc w:val="both"/>
        <w:rPr>
          <w:rFonts w:ascii="Arial Narrow" w:hAnsi="Arial Narrow" w:cs="Arial"/>
          <w:sz w:val="20"/>
          <w:szCs w:val="20"/>
          <w:lang w:val="fr-CA"/>
        </w:rPr>
      </w:pPr>
      <w:r w:rsidRPr="002F490A">
        <w:rPr>
          <w:rFonts w:ascii="Arial Narrow" w:hAnsi="Arial Narrow" w:cs="Arial"/>
          <w:b/>
          <w:i/>
          <w:sz w:val="20"/>
          <w:szCs w:val="20"/>
          <w:u w:val="single"/>
          <w:lang w:val="fr-CA"/>
        </w:rPr>
        <w:t>NOTE:</w:t>
      </w:r>
      <w:r w:rsidRPr="002F490A">
        <w:rPr>
          <w:rFonts w:ascii="Arial Narrow" w:hAnsi="Arial Narrow" w:cs="Arial"/>
          <w:sz w:val="20"/>
          <w:szCs w:val="20"/>
          <w:lang w:val="fr-CA"/>
        </w:rPr>
        <w:t xml:space="preserve"> Les bâtiments ne sont pas couverts par ce programme. Si vous êtes propriétaire d’un bâtiment, merci de contacter BFL Canada</w:t>
      </w:r>
      <w:r w:rsidR="00E77BD8" w:rsidRPr="002F490A">
        <w:rPr>
          <w:rFonts w:ascii="Arial Narrow" w:hAnsi="Arial Narrow" w:cs="Arial"/>
          <w:sz w:val="20"/>
          <w:szCs w:val="20"/>
          <w:lang w:val="fr-CA"/>
        </w:rPr>
        <w:t>.</w:t>
      </w:r>
      <w:r w:rsidRPr="002F490A">
        <w:rPr>
          <w:rFonts w:ascii="Arial Narrow" w:hAnsi="Arial Narrow" w:cs="Arial"/>
          <w:sz w:val="20"/>
          <w:szCs w:val="20"/>
          <w:lang w:val="fr-CA"/>
        </w:rPr>
        <w:t xml:space="preserve"> Aussi, les drones ne peuvent pas être assurés dans le cadre de ce programme.</w:t>
      </w:r>
    </w:p>
    <w:p w:rsidR="00D92AF4" w:rsidRPr="002F490A" w:rsidRDefault="00D92AF4" w:rsidP="00D92AF4">
      <w:pPr>
        <w:jc w:val="both"/>
        <w:rPr>
          <w:rFonts w:ascii="Arial Narrow" w:hAnsi="Arial Narrow" w:cs="Arial"/>
          <w:sz w:val="20"/>
          <w:szCs w:val="20"/>
          <w:lang w:val="fr-CA"/>
        </w:rPr>
      </w:pPr>
    </w:p>
    <w:p w:rsidR="008932A3" w:rsidRPr="002F490A" w:rsidRDefault="00945CFE" w:rsidP="00D92AF4">
      <w:pPr>
        <w:rPr>
          <w:rFonts w:ascii="Arial Narrow" w:hAnsi="Arial Narrow" w:cs="Arial"/>
          <w:sz w:val="20"/>
          <w:szCs w:val="20"/>
          <w:lang w:val="fr-CA"/>
        </w:rPr>
      </w:pPr>
      <w:r w:rsidRPr="002F490A">
        <w:rPr>
          <w:rFonts w:ascii="Arial Narrow" w:hAnsi="Arial Narrow" w:cs="Arial"/>
          <w:b/>
          <w:i/>
          <w:sz w:val="20"/>
          <w:szCs w:val="20"/>
          <w:u w:val="single"/>
          <w:lang w:val="fr-CA"/>
        </w:rPr>
        <w:t>RAPPEL</w:t>
      </w:r>
      <w:r w:rsidRPr="002F490A">
        <w:rPr>
          <w:rFonts w:ascii="Arial Narrow" w:hAnsi="Arial Narrow" w:cs="Arial"/>
          <w:b/>
          <w:i/>
          <w:sz w:val="20"/>
          <w:szCs w:val="20"/>
          <w:lang w:val="fr-CA"/>
        </w:rPr>
        <w:t> :</w:t>
      </w:r>
      <w:r w:rsidRPr="002F490A">
        <w:rPr>
          <w:rFonts w:ascii="Arial Narrow" w:hAnsi="Arial Narrow" w:cs="Arial"/>
          <w:b/>
          <w:sz w:val="20"/>
          <w:szCs w:val="20"/>
          <w:lang w:val="fr-CA"/>
        </w:rPr>
        <w:t xml:space="preserve"> </w:t>
      </w:r>
      <w:r w:rsidRPr="002F490A">
        <w:rPr>
          <w:rFonts w:ascii="Arial Narrow" w:hAnsi="Arial Narrow" w:cs="Arial"/>
          <w:sz w:val="20"/>
          <w:szCs w:val="20"/>
          <w:lang w:val="fr-CA"/>
        </w:rPr>
        <w:t>Si vous êtes propriétaire de biens qui sont situés à des lieux autres qu’à votre adresse postale, veuillez nous envoyer une liste de ces biens en y incluant la valeur de remplacement pour chaque emplacement (adresse complète).</w:t>
      </w:r>
      <w:r w:rsidRPr="002F490A">
        <w:rPr>
          <w:rFonts w:ascii="Arial Narrow" w:hAnsi="Arial Narrow" w:cs="Arial"/>
          <w:sz w:val="20"/>
          <w:szCs w:val="20"/>
          <w:lang w:val="fr-CA"/>
        </w:rPr>
        <w:br/>
      </w:r>
      <w:r w:rsidRPr="002F490A">
        <w:rPr>
          <w:rFonts w:ascii="Arial Narrow" w:hAnsi="Arial Narrow" w:cs="Arial"/>
          <w:b/>
          <w:i/>
          <w:sz w:val="20"/>
          <w:szCs w:val="20"/>
          <w:u w:val="single"/>
          <w:lang w:val="fr-CA"/>
        </w:rPr>
        <w:t>RAPPEL</w:t>
      </w:r>
      <w:r w:rsidRPr="002F490A">
        <w:rPr>
          <w:rFonts w:ascii="Arial Narrow" w:hAnsi="Arial Narrow" w:cs="Arial"/>
          <w:b/>
          <w:sz w:val="20"/>
          <w:szCs w:val="20"/>
          <w:lang w:val="fr-CA"/>
        </w:rPr>
        <w:t xml:space="preserve"> : </w:t>
      </w:r>
      <w:r w:rsidRPr="002F490A">
        <w:rPr>
          <w:rFonts w:ascii="Arial Narrow" w:hAnsi="Arial Narrow" w:cs="Arial"/>
          <w:sz w:val="20"/>
          <w:szCs w:val="20"/>
          <w:lang w:val="fr-CA"/>
        </w:rPr>
        <w:t xml:space="preserve">Il est important de comprendre que les biens que vous louez/empruntez ne sont pas automatiquement couverts dans ce programme. Si vous désirez louer ou emprunter des biens, il est important de nous faire parvenir une liste complète de </w:t>
      </w:r>
      <w:r w:rsidR="008932A3" w:rsidRPr="002F490A">
        <w:rPr>
          <w:rFonts w:ascii="Arial Narrow" w:hAnsi="Arial Narrow" w:cs="Arial"/>
          <w:sz w:val="20"/>
          <w:szCs w:val="20"/>
          <w:lang w:val="fr-CA"/>
        </w:rPr>
        <w:t>ces biens</w:t>
      </w:r>
      <w:r w:rsidRPr="002F490A">
        <w:rPr>
          <w:rFonts w:ascii="Arial Narrow" w:hAnsi="Arial Narrow" w:cs="Arial"/>
          <w:sz w:val="20"/>
          <w:szCs w:val="20"/>
          <w:lang w:val="fr-CA"/>
        </w:rPr>
        <w:t>,</w:t>
      </w:r>
      <w:r w:rsidR="008932A3" w:rsidRPr="002F490A">
        <w:rPr>
          <w:rFonts w:ascii="Arial Narrow" w:hAnsi="Arial Narrow" w:cs="Arial"/>
          <w:bCs/>
          <w:sz w:val="20"/>
          <w:szCs w:val="20"/>
          <w:lang w:val="fr-CA"/>
        </w:rPr>
        <w:t xml:space="preserve"> </w:t>
      </w:r>
      <w:r w:rsidR="008932A3" w:rsidRPr="002F490A">
        <w:rPr>
          <w:rFonts w:ascii="Arial Narrow" w:hAnsi="Arial Narrow" w:cs="Arial"/>
          <w:sz w:val="20"/>
          <w:szCs w:val="20"/>
          <w:lang w:val="fr-CA"/>
        </w:rPr>
        <w:t xml:space="preserve">cette liste doit être </w:t>
      </w:r>
      <w:r w:rsidR="00FC2F00" w:rsidRPr="002F490A">
        <w:rPr>
          <w:rFonts w:ascii="Arial Narrow" w:hAnsi="Arial Narrow" w:cs="Arial"/>
          <w:sz w:val="20"/>
          <w:szCs w:val="20"/>
          <w:lang w:val="fr-CA"/>
        </w:rPr>
        <w:t>fournie</w:t>
      </w:r>
      <w:r w:rsidR="008932A3" w:rsidRPr="002F490A">
        <w:rPr>
          <w:rFonts w:ascii="Arial Narrow" w:hAnsi="Arial Narrow" w:cs="Arial"/>
          <w:sz w:val="20"/>
          <w:szCs w:val="20"/>
          <w:lang w:val="fr-CA"/>
        </w:rPr>
        <w:t xml:space="preserve"> par le propriétaire des biens et elle doit inclure la valeur de remplacement de chaque item.  Le nom du propriétaire ainsi que les dates du contrat doivent aussi être indiquées.</w:t>
      </w:r>
      <w:r w:rsidR="00E77BD8" w:rsidRPr="002F490A">
        <w:rPr>
          <w:rFonts w:ascii="Arial Narrow" w:hAnsi="Arial Narrow" w:cs="Arial"/>
          <w:bCs/>
          <w:sz w:val="20"/>
          <w:szCs w:val="20"/>
          <w:lang w:val="fr-CA"/>
        </w:rPr>
        <w:t xml:space="preserve"> </w:t>
      </w:r>
      <w:r w:rsidRPr="002F490A">
        <w:rPr>
          <w:rFonts w:ascii="Arial Narrow" w:hAnsi="Arial Narrow" w:cs="Arial"/>
          <w:sz w:val="20"/>
          <w:szCs w:val="20"/>
          <w:lang w:val="fr-CA"/>
        </w:rPr>
        <w:t xml:space="preserve"> Sur réception de ces renseignements, nous vous contacterons afin de vous aviser de la prime additionnelle. Vous pouvez les envoyer à </w:t>
      </w:r>
      <w:hyperlink r:id="rId7" w:history="1">
        <w:r w:rsidRPr="002F490A">
          <w:rPr>
            <w:rStyle w:val="Lienhypertexte"/>
            <w:rFonts w:ascii="Arial Narrow" w:hAnsi="Arial Narrow" w:cs="Arial"/>
            <w:sz w:val="20"/>
            <w:szCs w:val="20"/>
            <w:lang w:val="fr-CA"/>
          </w:rPr>
          <w:t>sports@BFLCANADA.ca</w:t>
        </w:r>
      </w:hyperlink>
      <w:r w:rsidRPr="002F490A">
        <w:rPr>
          <w:rFonts w:ascii="Arial Narrow" w:hAnsi="Arial Narrow" w:cs="Arial"/>
          <w:sz w:val="20"/>
          <w:szCs w:val="20"/>
          <w:lang w:val="fr-CA"/>
        </w:rPr>
        <w:t xml:space="preserve">.  </w:t>
      </w:r>
      <w:r w:rsidRPr="002F490A">
        <w:rPr>
          <w:rFonts w:ascii="Arial Narrow" w:hAnsi="Arial Narrow" w:cs="Arial"/>
          <w:b/>
          <w:sz w:val="20"/>
          <w:szCs w:val="20"/>
          <w:lang w:val="fr-CA"/>
        </w:rPr>
        <w:t>Notez que vous devez avoir une assurance « biens » avec nous afin de pouvoir ajouter ceux-ci à votre police</w:t>
      </w:r>
      <w:r w:rsidR="008932A3" w:rsidRPr="002F490A">
        <w:rPr>
          <w:rFonts w:ascii="Arial Narrow" w:hAnsi="Arial Narrow" w:cs="Arial"/>
          <w:sz w:val="20"/>
          <w:szCs w:val="20"/>
          <w:lang w:val="fr-CA"/>
        </w:rPr>
        <w:t xml:space="preserve">. </w:t>
      </w:r>
    </w:p>
    <w:p w:rsidR="003E3AC5" w:rsidRPr="002F490A" w:rsidRDefault="003E3AC5" w:rsidP="00945CFE">
      <w:pPr>
        <w:tabs>
          <w:tab w:val="left" w:pos="1620"/>
        </w:tabs>
        <w:spacing w:before="240"/>
        <w:rPr>
          <w:rFonts w:ascii="Arial Narrow" w:hAnsi="Arial Narrow"/>
          <w:b/>
          <w:iCs/>
          <w:sz w:val="20"/>
          <w:szCs w:val="20"/>
          <w:u w:val="single"/>
          <w:lang w:val="fr-CA"/>
        </w:rPr>
      </w:pPr>
      <w:r w:rsidRPr="002F490A">
        <w:rPr>
          <w:rFonts w:ascii="Arial Narrow" w:hAnsi="Arial Narrow"/>
          <w:b/>
          <w:iCs/>
          <w:sz w:val="20"/>
          <w:szCs w:val="20"/>
          <w:u w:val="single"/>
          <w:lang w:val="fr-CA"/>
        </w:rPr>
        <w:t>SECTION B</w:t>
      </w:r>
      <w:r w:rsidRPr="002F490A">
        <w:rPr>
          <w:rFonts w:ascii="Arial Narrow" w:hAnsi="Arial Narrow"/>
          <w:iCs/>
          <w:sz w:val="20"/>
          <w:szCs w:val="20"/>
          <w:lang w:val="fr-CA"/>
        </w:rPr>
        <w:tab/>
      </w:r>
      <w:r w:rsidRPr="002F490A">
        <w:rPr>
          <w:rFonts w:ascii="Arial Narrow" w:hAnsi="Arial Narrow"/>
          <w:b/>
          <w:iCs/>
          <w:sz w:val="20"/>
          <w:szCs w:val="20"/>
          <w:u w:val="single"/>
          <w:lang w:val="fr-CA"/>
        </w:rPr>
        <w:t xml:space="preserve">FRAIS DE </w:t>
      </w:r>
      <w:r w:rsidRPr="002F490A">
        <w:rPr>
          <w:rFonts w:ascii="Arial Narrow" w:hAnsi="Arial Narrow"/>
          <w:b/>
          <w:sz w:val="20"/>
          <w:szCs w:val="20"/>
          <w:u w:val="single"/>
          <w:lang w:val="fr-CA"/>
        </w:rPr>
        <w:t>SUBSISTANCE</w:t>
      </w:r>
      <w:r w:rsidRPr="002F490A">
        <w:rPr>
          <w:rFonts w:ascii="Arial Narrow" w:hAnsi="Arial Narrow"/>
          <w:b/>
          <w:iCs/>
          <w:sz w:val="20"/>
          <w:szCs w:val="20"/>
          <w:u w:val="single"/>
          <w:lang w:val="fr-CA"/>
        </w:rPr>
        <w:t xml:space="preserve"> SUPPLÉMENTAIRE</w:t>
      </w:r>
      <w:r w:rsidRPr="002F490A">
        <w:rPr>
          <w:rFonts w:ascii="Arial Narrow" w:hAnsi="Arial Narrow"/>
          <w:b/>
          <w:iCs/>
          <w:sz w:val="20"/>
          <w:szCs w:val="20"/>
          <w:lang w:val="fr-CA"/>
        </w:rPr>
        <w:t> :</w:t>
      </w:r>
    </w:p>
    <w:p w:rsidR="003E3AC5" w:rsidRPr="002F490A" w:rsidRDefault="003E3AC5" w:rsidP="00D92AF4">
      <w:pPr>
        <w:tabs>
          <w:tab w:val="left" w:pos="1620"/>
        </w:tabs>
        <w:spacing w:after="240"/>
        <w:rPr>
          <w:rFonts w:ascii="Arial Narrow" w:hAnsi="Arial Narrow"/>
          <w:sz w:val="20"/>
          <w:szCs w:val="20"/>
          <w:lang w:val="fr-CA"/>
        </w:rPr>
      </w:pPr>
      <w:r w:rsidRPr="002F490A">
        <w:rPr>
          <w:rFonts w:ascii="Arial Narrow" w:hAnsi="Arial Narrow"/>
          <w:sz w:val="20"/>
          <w:szCs w:val="20"/>
          <w:lang w:val="fr-CA"/>
        </w:rPr>
        <w:t>Si vos lieux d’opération sont endommagés à la suite d’un sinistre assuré, il est fort probable que vous soyez dans l’obligation de continuer vos opérations dans un autre endroit, créant des coûts supplémentaires tels que la location des lieux, l’installation d’un système téléphonique, etc. Cette assurance couvre ces types de dépenses qui sont en sus de vos dépenses mensuelles normales.</w:t>
      </w:r>
    </w:p>
    <w:p w:rsidR="003E3AC5" w:rsidRPr="002F490A" w:rsidRDefault="003E3AC5" w:rsidP="00E77BD8">
      <w:pPr>
        <w:tabs>
          <w:tab w:val="left" w:pos="1620"/>
        </w:tabs>
        <w:spacing w:before="240"/>
        <w:rPr>
          <w:rFonts w:ascii="Arial Narrow" w:hAnsi="Arial Narrow"/>
          <w:b/>
          <w:iCs/>
          <w:sz w:val="20"/>
          <w:szCs w:val="20"/>
          <w:u w:val="single"/>
          <w:lang w:val="fr-CA"/>
        </w:rPr>
      </w:pPr>
      <w:r w:rsidRPr="002F490A">
        <w:rPr>
          <w:rFonts w:ascii="Arial Narrow" w:hAnsi="Arial Narrow"/>
          <w:b/>
          <w:iCs/>
          <w:sz w:val="20"/>
          <w:szCs w:val="20"/>
          <w:u w:val="single"/>
          <w:lang w:val="fr-CA"/>
        </w:rPr>
        <w:t>SECTION C</w:t>
      </w:r>
      <w:r w:rsidRPr="002F490A">
        <w:rPr>
          <w:rFonts w:ascii="Arial Narrow" w:hAnsi="Arial Narrow"/>
          <w:iCs/>
          <w:sz w:val="20"/>
          <w:szCs w:val="20"/>
          <w:lang w:val="fr-CA"/>
        </w:rPr>
        <w:tab/>
      </w:r>
      <w:r w:rsidRPr="002F490A">
        <w:rPr>
          <w:rFonts w:ascii="Arial Narrow" w:hAnsi="Arial Narrow"/>
          <w:b/>
          <w:iCs/>
          <w:sz w:val="20"/>
          <w:szCs w:val="20"/>
          <w:u w:val="single"/>
          <w:lang w:val="fr-CA"/>
        </w:rPr>
        <w:t>DOCUMENTS DE VALEUR</w:t>
      </w:r>
      <w:r w:rsidRPr="002F490A">
        <w:rPr>
          <w:rFonts w:ascii="Arial Narrow" w:hAnsi="Arial Narrow"/>
          <w:b/>
          <w:iCs/>
          <w:sz w:val="20"/>
          <w:szCs w:val="20"/>
          <w:lang w:val="fr-CA"/>
        </w:rPr>
        <w:t> :</w:t>
      </w:r>
    </w:p>
    <w:p w:rsidR="003E3AC5" w:rsidRPr="002F490A" w:rsidRDefault="003E3AC5" w:rsidP="00D92AF4">
      <w:pPr>
        <w:tabs>
          <w:tab w:val="left" w:pos="1620"/>
        </w:tabs>
        <w:rPr>
          <w:rFonts w:ascii="Arial Narrow" w:hAnsi="Arial Narrow"/>
          <w:sz w:val="20"/>
          <w:szCs w:val="20"/>
          <w:lang w:val="fr-CA"/>
        </w:rPr>
      </w:pPr>
      <w:r w:rsidRPr="002F490A">
        <w:rPr>
          <w:rFonts w:ascii="Arial Narrow" w:hAnsi="Arial Narrow"/>
          <w:sz w:val="20"/>
          <w:szCs w:val="20"/>
          <w:lang w:val="fr-CA"/>
        </w:rPr>
        <w:t xml:space="preserve">Ceci est une couverture « tous risques » couvrant les coûts de recherche afin de reconstruire des données/registres endommagés ainsi que les coûts de remplacement du papier et la transcription des </w:t>
      </w:r>
      <w:r w:rsidR="00FC2F00" w:rsidRPr="002F490A">
        <w:rPr>
          <w:rFonts w:ascii="Arial Narrow" w:hAnsi="Arial Narrow"/>
          <w:sz w:val="20"/>
          <w:szCs w:val="20"/>
          <w:lang w:val="fr-CA"/>
        </w:rPr>
        <w:t>informations. Le</w:t>
      </w:r>
      <w:r w:rsidRPr="002F490A">
        <w:rPr>
          <w:rFonts w:ascii="Arial Narrow" w:hAnsi="Arial Narrow"/>
          <w:sz w:val="20"/>
          <w:szCs w:val="20"/>
          <w:lang w:val="fr-CA"/>
        </w:rPr>
        <w:t xml:space="preserve"> terme « documents de valeur » s’applique aux documents écrits, imprimés ou inscrits, tels que livres, cartes géographiques, films, dessins, actes, œuvres, hypothèques et manuscrits.</w:t>
      </w:r>
    </w:p>
    <w:p w:rsidR="003E3AC5" w:rsidRPr="002F490A" w:rsidRDefault="003E3AC5" w:rsidP="003E3AC5">
      <w:pPr>
        <w:widowControl w:val="0"/>
        <w:tabs>
          <w:tab w:val="left" w:pos="1620"/>
        </w:tabs>
        <w:spacing w:before="240"/>
        <w:rPr>
          <w:rFonts w:ascii="Arial Narrow" w:hAnsi="Arial Narrow"/>
          <w:b/>
          <w:sz w:val="20"/>
          <w:szCs w:val="20"/>
          <w:u w:val="single"/>
          <w:lang w:val="fr-CA"/>
        </w:rPr>
      </w:pPr>
      <w:r w:rsidRPr="002F490A">
        <w:rPr>
          <w:rFonts w:ascii="Arial Narrow" w:hAnsi="Arial Narrow"/>
          <w:b/>
          <w:sz w:val="20"/>
          <w:szCs w:val="20"/>
          <w:u w:val="single"/>
          <w:lang w:val="fr-CA"/>
        </w:rPr>
        <w:t>SECTION D</w:t>
      </w:r>
      <w:r w:rsidRPr="002F490A">
        <w:rPr>
          <w:rFonts w:ascii="Arial Narrow" w:hAnsi="Arial Narrow"/>
          <w:b/>
          <w:sz w:val="20"/>
          <w:szCs w:val="20"/>
          <w:lang w:val="fr-CA"/>
        </w:rPr>
        <w:tab/>
      </w:r>
      <w:r w:rsidRPr="002F490A">
        <w:rPr>
          <w:rFonts w:ascii="Arial Narrow" w:hAnsi="Arial Narrow"/>
          <w:b/>
          <w:sz w:val="20"/>
          <w:szCs w:val="20"/>
          <w:u w:val="single"/>
          <w:lang w:val="fr-CA"/>
        </w:rPr>
        <w:t>ASSURANCE CONTRE LES DÉTOURNEMENTS</w:t>
      </w:r>
      <w:r w:rsidRPr="002F490A">
        <w:rPr>
          <w:rFonts w:ascii="Arial Narrow" w:hAnsi="Arial Narrow"/>
          <w:b/>
          <w:sz w:val="20"/>
          <w:szCs w:val="20"/>
          <w:lang w:val="fr-CA"/>
        </w:rPr>
        <w:t> :</w:t>
      </w:r>
    </w:p>
    <w:p w:rsidR="008932A3" w:rsidRPr="00E77BD8" w:rsidRDefault="003E3AC5" w:rsidP="008932A3">
      <w:pPr>
        <w:jc w:val="both"/>
        <w:rPr>
          <w:rFonts w:ascii="Arial Narrow" w:hAnsi="Arial Narrow" w:cs="Arial"/>
          <w:sz w:val="20"/>
          <w:szCs w:val="20"/>
          <w:lang w:val="fr-CA"/>
        </w:rPr>
      </w:pPr>
      <w:r w:rsidRPr="002F490A">
        <w:rPr>
          <w:rFonts w:ascii="Arial Narrow" w:hAnsi="Arial Narrow"/>
          <w:sz w:val="20"/>
          <w:szCs w:val="20"/>
          <w:lang w:val="fr-CA"/>
        </w:rPr>
        <w:t>Cette section fournit une couverture aux organisations qui pourraient être victimes de détournement de fonds par un employé ou un bénévole qui est membre de l’organisation et qui pourrait avoir accès aux fonds de l’organisation.</w:t>
      </w:r>
      <w:r w:rsidR="008932A3" w:rsidRPr="002F490A">
        <w:rPr>
          <w:rFonts w:ascii="Arial Narrow" w:hAnsi="Arial Narrow"/>
          <w:sz w:val="20"/>
          <w:szCs w:val="20"/>
          <w:lang w:val="fr-CA"/>
        </w:rPr>
        <w:t xml:space="preserve"> </w:t>
      </w:r>
      <w:r w:rsidR="008932A3" w:rsidRPr="002F490A">
        <w:rPr>
          <w:rFonts w:ascii="Arial Narrow" w:hAnsi="Arial Narrow" w:cs="Arial"/>
          <w:sz w:val="20"/>
          <w:szCs w:val="20"/>
          <w:lang w:val="fr-CA"/>
        </w:rPr>
        <w:t>Notez que la franchise est de 1 000$</w:t>
      </w:r>
    </w:p>
    <w:p w:rsidR="003E3AC5" w:rsidRPr="00E77BD8" w:rsidRDefault="003E3AC5" w:rsidP="003E3AC5">
      <w:pPr>
        <w:tabs>
          <w:tab w:val="left" w:pos="1620"/>
        </w:tabs>
        <w:spacing w:before="240"/>
        <w:rPr>
          <w:rFonts w:ascii="Arial Narrow" w:hAnsi="Arial Narrow"/>
          <w:b/>
          <w:sz w:val="20"/>
          <w:szCs w:val="20"/>
          <w:u w:val="single"/>
          <w:lang w:val="fr-CA"/>
        </w:rPr>
      </w:pPr>
      <w:r w:rsidRPr="00E77BD8">
        <w:rPr>
          <w:rFonts w:ascii="Arial Narrow" w:hAnsi="Arial Narrow"/>
          <w:b/>
          <w:sz w:val="20"/>
          <w:szCs w:val="20"/>
          <w:u w:val="single"/>
          <w:lang w:val="fr-CA"/>
        </w:rPr>
        <w:t>SECTION E</w:t>
      </w:r>
      <w:r w:rsidRPr="00E77BD8">
        <w:rPr>
          <w:rFonts w:ascii="Arial Narrow" w:hAnsi="Arial Narrow"/>
          <w:b/>
          <w:sz w:val="20"/>
          <w:szCs w:val="20"/>
          <w:lang w:val="fr-CA"/>
        </w:rPr>
        <w:tab/>
      </w:r>
      <w:r w:rsidRPr="00E77BD8">
        <w:rPr>
          <w:rFonts w:ascii="Arial Narrow" w:hAnsi="Arial Narrow"/>
          <w:b/>
          <w:sz w:val="20"/>
          <w:szCs w:val="20"/>
          <w:u w:val="single"/>
          <w:lang w:val="fr-CA"/>
        </w:rPr>
        <w:t>ASSURANCE DE L’ARGENT ET DES VALEURS (FORMULE ÉTENDUE)</w:t>
      </w:r>
      <w:r w:rsidRPr="00E77BD8">
        <w:rPr>
          <w:rFonts w:ascii="Arial Narrow" w:hAnsi="Arial Narrow"/>
          <w:b/>
          <w:sz w:val="20"/>
          <w:szCs w:val="20"/>
          <w:lang w:val="fr-CA"/>
        </w:rPr>
        <w:t> :</w:t>
      </w:r>
    </w:p>
    <w:p w:rsidR="00E77BD8" w:rsidRDefault="003E3AC5" w:rsidP="00E77BD8">
      <w:pPr>
        <w:tabs>
          <w:tab w:val="left" w:pos="1620"/>
        </w:tabs>
        <w:rPr>
          <w:rFonts w:ascii="Arial Narrow" w:hAnsi="Arial Narrow"/>
          <w:sz w:val="20"/>
          <w:szCs w:val="20"/>
          <w:lang w:val="fr-CA"/>
        </w:rPr>
      </w:pPr>
      <w:r w:rsidRPr="00E77BD8">
        <w:rPr>
          <w:rFonts w:ascii="Arial Narrow" w:hAnsi="Arial Narrow"/>
          <w:sz w:val="20"/>
          <w:szCs w:val="20"/>
          <w:lang w:val="fr-CA"/>
        </w:rPr>
        <w:t>Les clubs/écoles détiennent de l’argent et/ou des valeurs provenant des cotisations des membres et des levées de fonds. Cet argent peut être assuré contre le vol à main armée ou le vol au domicile du responsable des valeurs. Cette couverture peut être très importante, car ce n’est pas toujours possible d’effectuer des dépôts bancaires immédiatement après une levée de fonds et une telle perte pourrait avoir un impact sérieux sur les opérations de l’organisation. Cette assurance vous couvrira (sur une base de 24 heures) contre des pertes d’argent et/ou de valeurs causées par le vol, vol avec effraction, vol à main armée ou par un incendie.</w:t>
      </w:r>
    </w:p>
    <w:p w:rsidR="00E77BD8" w:rsidRDefault="00E77BD8" w:rsidP="00E77BD8">
      <w:pPr>
        <w:tabs>
          <w:tab w:val="left" w:pos="1620"/>
        </w:tabs>
        <w:rPr>
          <w:rFonts w:ascii="Arial Narrow" w:hAnsi="Arial Narrow"/>
          <w:sz w:val="20"/>
          <w:szCs w:val="20"/>
          <w:lang w:val="fr-CA"/>
        </w:rPr>
      </w:pPr>
    </w:p>
    <w:p w:rsidR="003E3AC5" w:rsidRPr="00E77BD8" w:rsidRDefault="003E3AC5" w:rsidP="00E77BD8">
      <w:pPr>
        <w:tabs>
          <w:tab w:val="left" w:pos="1620"/>
        </w:tabs>
        <w:rPr>
          <w:rFonts w:ascii="Arial Narrow" w:hAnsi="Arial Narrow"/>
          <w:b/>
          <w:sz w:val="20"/>
          <w:szCs w:val="20"/>
          <w:u w:val="single"/>
          <w:lang w:val="fr-CA"/>
        </w:rPr>
      </w:pPr>
      <w:r w:rsidRPr="00E77BD8">
        <w:rPr>
          <w:rFonts w:ascii="Arial Narrow" w:hAnsi="Arial Narrow"/>
          <w:b/>
          <w:sz w:val="20"/>
          <w:szCs w:val="20"/>
          <w:u w:val="single"/>
          <w:lang w:val="fr-CA"/>
        </w:rPr>
        <w:t>SECTION F</w:t>
      </w:r>
      <w:r w:rsidRPr="00E77BD8">
        <w:rPr>
          <w:rFonts w:ascii="Arial Narrow" w:hAnsi="Arial Narrow"/>
          <w:b/>
          <w:sz w:val="20"/>
          <w:szCs w:val="20"/>
          <w:lang w:val="fr-CA"/>
        </w:rPr>
        <w:tab/>
      </w:r>
      <w:r w:rsidRPr="00E77BD8">
        <w:rPr>
          <w:rFonts w:ascii="Arial Narrow" w:hAnsi="Arial Narrow"/>
          <w:b/>
          <w:sz w:val="20"/>
          <w:szCs w:val="20"/>
          <w:u w:val="single"/>
          <w:lang w:val="fr-CA"/>
        </w:rPr>
        <w:t>ASSURANCE FLOTTANTE DU MATÉRIEL INFORMATIQUE</w:t>
      </w:r>
      <w:r w:rsidRPr="00E77BD8">
        <w:rPr>
          <w:rFonts w:ascii="Arial Narrow" w:hAnsi="Arial Narrow"/>
          <w:b/>
          <w:sz w:val="20"/>
          <w:szCs w:val="20"/>
          <w:lang w:val="fr-CA"/>
        </w:rPr>
        <w:t> :</w:t>
      </w:r>
    </w:p>
    <w:p w:rsidR="008932A3" w:rsidRPr="00E77BD8" w:rsidRDefault="008932A3" w:rsidP="008932A3">
      <w:pPr>
        <w:jc w:val="both"/>
        <w:rPr>
          <w:rFonts w:ascii="Arial Narrow" w:hAnsi="Arial Narrow" w:cs="Arial"/>
          <w:sz w:val="20"/>
          <w:szCs w:val="20"/>
          <w:lang w:val="fr-CA"/>
        </w:rPr>
      </w:pPr>
      <w:r w:rsidRPr="002F490A">
        <w:rPr>
          <w:rFonts w:ascii="Arial Narrow" w:hAnsi="Arial Narrow" w:cs="Arial"/>
          <w:sz w:val="20"/>
          <w:szCs w:val="20"/>
          <w:lang w:val="fr-CA"/>
        </w:rPr>
        <w:t>Cette garan</w:t>
      </w:r>
      <w:r w:rsidR="00FC2F00" w:rsidRPr="002F490A">
        <w:rPr>
          <w:rFonts w:ascii="Arial Narrow" w:hAnsi="Arial Narrow" w:cs="Arial"/>
          <w:sz w:val="20"/>
          <w:szCs w:val="20"/>
          <w:lang w:val="fr-CA"/>
        </w:rPr>
        <w:t>tie est maintenant couverte à</w:t>
      </w:r>
      <w:r w:rsidRPr="002F490A">
        <w:rPr>
          <w:rFonts w:ascii="Arial Narrow" w:hAnsi="Arial Narrow" w:cs="Arial"/>
          <w:sz w:val="20"/>
          <w:szCs w:val="20"/>
          <w:lang w:val="fr-CA"/>
        </w:rPr>
        <w:t xml:space="preserve"> la Section A.  Donc, vous devez ajouter la valeur totale de votre matériel informatique dans cette Section.</w:t>
      </w:r>
    </w:p>
    <w:p w:rsidR="00AD65AE" w:rsidRPr="00E77BD8" w:rsidRDefault="00647704" w:rsidP="003E3AC5">
      <w:pPr>
        <w:jc w:val="both"/>
        <w:rPr>
          <w:rFonts w:ascii="Arial Narrow" w:hAnsi="Arial Narrow"/>
          <w:b/>
          <w:sz w:val="20"/>
          <w:szCs w:val="20"/>
          <w:lang w:val="fr-CA"/>
        </w:rPr>
      </w:pPr>
      <w:r w:rsidRPr="00E77BD8">
        <w:rPr>
          <w:rFonts w:ascii="Arial Narrow" w:hAnsi="Arial Narrow"/>
          <w:b/>
          <w:sz w:val="20"/>
          <w:szCs w:val="20"/>
          <w:lang w:val="fr-FR"/>
        </w:rPr>
        <w:br/>
      </w:r>
      <w:r w:rsidR="009A73D8" w:rsidRPr="00E77BD8">
        <w:rPr>
          <w:rFonts w:ascii="Arial Narrow" w:hAnsi="Arial Narrow"/>
          <w:b/>
          <w:sz w:val="20"/>
          <w:szCs w:val="20"/>
          <w:lang w:val="fr-FR"/>
        </w:rPr>
        <w:t>S.V.P., VEUILLEZ INDIQUER TOUTES LES COUVERTURES QUE VOUS DÉSIREZ SUR LA PROPOSITION BFL/FACTURE CI-JOINTE</w:t>
      </w:r>
    </w:p>
    <w:p w:rsidR="00AD65AE" w:rsidRPr="00E77BD8" w:rsidRDefault="00AD65AE" w:rsidP="00521852">
      <w:pPr>
        <w:jc w:val="both"/>
        <w:rPr>
          <w:rFonts w:ascii="Arial Narrow" w:hAnsi="Arial Narrow" w:cs="Arial"/>
          <w:sz w:val="20"/>
          <w:szCs w:val="20"/>
          <w:lang w:val="fr-CA"/>
        </w:rPr>
        <w:sectPr w:rsidR="00AD65AE" w:rsidRPr="00E77BD8" w:rsidSect="00D92AF4">
          <w:headerReference w:type="default" r:id="rId8"/>
          <w:pgSz w:w="12240" w:h="15840"/>
          <w:pgMar w:top="696" w:right="540" w:bottom="90" w:left="720" w:header="288" w:footer="90" w:gutter="0"/>
          <w:cols w:space="720"/>
          <w:docGrid w:linePitch="360"/>
        </w:sect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211"/>
        <w:gridCol w:w="6"/>
        <w:gridCol w:w="230"/>
        <w:gridCol w:w="6"/>
        <w:gridCol w:w="1055"/>
        <w:gridCol w:w="6"/>
        <w:gridCol w:w="230"/>
        <w:gridCol w:w="6"/>
        <w:gridCol w:w="2010"/>
      </w:tblGrid>
      <w:tr w:rsidR="00755664" w:rsidRPr="00B8310E" w:rsidTr="00755664">
        <w:trPr>
          <w:trHeight w:val="360"/>
        </w:trPr>
        <w:tc>
          <w:tcPr>
            <w:tcW w:w="11160" w:type="dxa"/>
            <w:gridSpan w:val="10"/>
            <w:tcBorders>
              <w:top w:val="nil"/>
              <w:left w:val="nil"/>
              <w:bottom w:val="single" w:sz="4" w:space="0" w:color="auto"/>
              <w:right w:val="nil"/>
            </w:tcBorders>
            <w:vAlign w:val="bottom"/>
          </w:tcPr>
          <w:p w:rsidR="00755664" w:rsidRPr="00722297" w:rsidRDefault="00B8310E" w:rsidP="00521852">
            <w:pPr>
              <w:pStyle w:val="En-tte"/>
              <w:tabs>
                <w:tab w:val="clear" w:pos="4320"/>
                <w:tab w:val="clear" w:pos="8640"/>
              </w:tabs>
              <w:jc w:val="both"/>
              <w:rPr>
                <w:rFonts w:ascii="Arial Narrow" w:hAnsi="Arial Narrow" w:cs="Arial"/>
                <w:sz w:val="18"/>
                <w:szCs w:val="18"/>
                <w:lang w:val="fr-CA"/>
              </w:rPr>
            </w:pPr>
            <w:r>
              <w:rPr>
                <w:rFonts w:ascii="Arial Narrow" w:hAnsi="Arial Narrow" w:cs="Arial"/>
                <w:sz w:val="18"/>
                <w:szCs w:val="18"/>
                <w:lang w:val="fr-CA"/>
              </w:rPr>
              <w:lastRenderedPageBreak/>
              <w:fldChar w:fldCharType="begin">
                <w:ffData>
                  <w:name w:val="Texte1"/>
                  <w:enabled/>
                  <w:calcOnExit w:val="0"/>
                  <w:textInput/>
                </w:ffData>
              </w:fldChar>
            </w:r>
            <w:bookmarkStart w:id="0" w:name="Texte1"/>
            <w:r>
              <w:rPr>
                <w:rFonts w:ascii="Arial Narrow" w:hAnsi="Arial Narrow" w:cs="Arial"/>
                <w:sz w:val="18"/>
                <w:szCs w:val="18"/>
                <w:lang w:val="fr-CA"/>
              </w:rPr>
              <w:instrText xml:space="preserve"> FORMTEXT </w:instrText>
            </w:r>
            <w:r>
              <w:rPr>
                <w:rFonts w:ascii="Arial Narrow" w:hAnsi="Arial Narrow" w:cs="Arial"/>
                <w:sz w:val="18"/>
                <w:szCs w:val="18"/>
                <w:lang w:val="fr-CA"/>
              </w:rPr>
            </w:r>
            <w:r>
              <w:rPr>
                <w:rFonts w:ascii="Arial Narrow" w:hAnsi="Arial Narrow" w:cs="Arial"/>
                <w:sz w:val="18"/>
                <w:szCs w:val="18"/>
                <w:lang w:val="fr-CA"/>
              </w:rPr>
              <w:fldChar w:fldCharType="separate"/>
            </w:r>
            <w:r>
              <w:rPr>
                <w:rFonts w:ascii="Arial Narrow" w:hAnsi="Arial Narrow" w:cs="Arial"/>
                <w:noProof/>
                <w:sz w:val="18"/>
                <w:szCs w:val="18"/>
                <w:lang w:val="fr-CA"/>
              </w:rPr>
              <w:t> </w:t>
            </w:r>
            <w:r>
              <w:rPr>
                <w:rFonts w:ascii="Arial Narrow" w:hAnsi="Arial Narrow" w:cs="Arial"/>
                <w:noProof/>
                <w:sz w:val="18"/>
                <w:szCs w:val="18"/>
                <w:lang w:val="fr-CA"/>
              </w:rPr>
              <w:t> </w:t>
            </w:r>
            <w:r>
              <w:rPr>
                <w:rFonts w:ascii="Arial Narrow" w:hAnsi="Arial Narrow" w:cs="Arial"/>
                <w:noProof/>
                <w:sz w:val="18"/>
                <w:szCs w:val="18"/>
                <w:lang w:val="fr-CA"/>
              </w:rPr>
              <w:t> </w:t>
            </w:r>
            <w:r>
              <w:rPr>
                <w:rFonts w:ascii="Arial Narrow" w:hAnsi="Arial Narrow" w:cs="Arial"/>
                <w:noProof/>
                <w:sz w:val="18"/>
                <w:szCs w:val="18"/>
                <w:lang w:val="fr-CA"/>
              </w:rPr>
              <w:t> </w:t>
            </w:r>
            <w:r>
              <w:rPr>
                <w:rFonts w:ascii="Arial Narrow" w:hAnsi="Arial Narrow" w:cs="Arial"/>
                <w:noProof/>
                <w:sz w:val="18"/>
                <w:szCs w:val="18"/>
                <w:lang w:val="fr-CA"/>
              </w:rPr>
              <w:t> </w:t>
            </w:r>
            <w:r>
              <w:rPr>
                <w:rFonts w:ascii="Arial Narrow" w:hAnsi="Arial Narrow" w:cs="Arial"/>
                <w:sz w:val="18"/>
                <w:szCs w:val="18"/>
                <w:lang w:val="fr-CA"/>
              </w:rPr>
              <w:fldChar w:fldCharType="end"/>
            </w:r>
            <w:bookmarkEnd w:id="0"/>
          </w:p>
        </w:tc>
      </w:tr>
      <w:tr w:rsidR="00AD65AE" w:rsidRPr="003D02FE" w:rsidTr="00755664">
        <w:tc>
          <w:tcPr>
            <w:tcW w:w="11160" w:type="dxa"/>
            <w:gridSpan w:val="10"/>
            <w:tcBorders>
              <w:left w:val="nil"/>
              <w:bottom w:val="nil"/>
              <w:right w:val="nil"/>
            </w:tcBorders>
          </w:tcPr>
          <w:p w:rsidR="00AD65AE" w:rsidRPr="00E77BD8" w:rsidRDefault="00AD65AE" w:rsidP="00521852">
            <w:pPr>
              <w:pStyle w:val="Titre2"/>
              <w:jc w:val="both"/>
              <w:rPr>
                <w:rFonts w:cs="Arial"/>
                <w:szCs w:val="18"/>
              </w:rPr>
            </w:pPr>
            <w:r w:rsidRPr="00E77BD8">
              <w:rPr>
                <w:rFonts w:cs="Arial"/>
                <w:szCs w:val="18"/>
              </w:rPr>
              <w:t xml:space="preserve">Nom de votre </w:t>
            </w:r>
            <w:r w:rsidR="002951C0" w:rsidRPr="00E77BD8">
              <w:rPr>
                <w:rFonts w:cs="Arial"/>
                <w:szCs w:val="18"/>
              </w:rPr>
              <w:t>organisation</w:t>
            </w:r>
          </w:p>
        </w:tc>
      </w:tr>
      <w:tr w:rsidR="00755664" w:rsidRPr="003D02FE" w:rsidTr="00755664">
        <w:trPr>
          <w:trHeight w:val="360"/>
        </w:trPr>
        <w:tc>
          <w:tcPr>
            <w:tcW w:w="5400" w:type="dxa"/>
            <w:tcBorders>
              <w:top w:val="nil"/>
              <w:left w:val="nil"/>
              <w:bottom w:val="single" w:sz="4" w:space="0" w:color="auto"/>
              <w:right w:val="nil"/>
            </w:tcBorders>
            <w:vAlign w:val="bottom"/>
          </w:tcPr>
          <w:p w:rsidR="00755664" w:rsidRPr="00E77BD8" w:rsidRDefault="00B8310E" w:rsidP="00C05261">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2"/>
                  <w:enabled/>
                  <w:calcOnExit w:val="0"/>
                  <w:textInput/>
                </w:ffData>
              </w:fldChar>
            </w:r>
            <w:bookmarkStart w:id="1" w:name="Texte2"/>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1"/>
          </w:p>
        </w:tc>
        <w:tc>
          <w:tcPr>
            <w:tcW w:w="2211" w:type="dxa"/>
            <w:tcBorders>
              <w:top w:val="nil"/>
              <w:left w:val="nil"/>
              <w:right w:val="nil"/>
            </w:tcBorders>
            <w:vAlign w:val="bottom"/>
          </w:tcPr>
          <w:p w:rsidR="00755664" w:rsidRPr="00E77BD8" w:rsidRDefault="00B8310E" w:rsidP="00C05261">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6"/>
                  <w:enabled/>
                  <w:calcOnExit w:val="0"/>
                  <w:textInput/>
                </w:ffData>
              </w:fldChar>
            </w:r>
            <w:bookmarkStart w:id="2" w:name="Texte6"/>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2"/>
          </w:p>
        </w:tc>
        <w:tc>
          <w:tcPr>
            <w:tcW w:w="236" w:type="dxa"/>
            <w:gridSpan w:val="2"/>
            <w:tcBorders>
              <w:top w:val="nil"/>
              <w:left w:val="nil"/>
              <w:bottom w:val="nil"/>
              <w:right w:val="nil"/>
            </w:tcBorders>
            <w:vAlign w:val="bottom"/>
          </w:tcPr>
          <w:p w:rsidR="00755664" w:rsidRPr="00E77BD8" w:rsidRDefault="00755664" w:rsidP="00C05261">
            <w:pPr>
              <w:jc w:val="both"/>
              <w:rPr>
                <w:rFonts w:ascii="Arial Narrow" w:hAnsi="Arial Narrow" w:cs="Arial"/>
                <w:sz w:val="20"/>
                <w:szCs w:val="18"/>
                <w:lang w:val="fr-CA"/>
              </w:rPr>
            </w:pPr>
          </w:p>
        </w:tc>
        <w:tc>
          <w:tcPr>
            <w:tcW w:w="1061" w:type="dxa"/>
            <w:gridSpan w:val="2"/>
            <w:tcBorders>
              <w:top w:val="nil"/>
              <w:left w:val="nil"/>
              <w:bottom w:val="single" w:sz="4" w:space="0" w:color="auto"/>
              <w:right w:val="nil"/>
            </w:tcBorders>
            <w:vAlign w:val="bottom"/>
          </w:tcPr>
          <w:p w:rsidR="00755664" w:rsidRPr="00E77BD8" w:rsidRDefault="00B8310E" w:rsidP="00C05261">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7"/>
                  <w:enabled/>
                  <w:calcOnExit w:val="0"/>
                  <w:textInput/>
                </w:ffData>
              </w:fldChar>
            </w:r>
            <w:bookmarkStart w:id="3" w:name="Texte7"/>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3"/>
          </w:p>
        </w:tc>
        <w:tc>
          <w:tcPr>
            <w:tcW w:w="236" w:type="dxa"/>
            <w:gridSpan w:val="2"/>
            <w:tcBorders>
              <w:top w:val="nil"/>
              <w:left w:val="nil"/>
              <w:bottom w:val="nil"/>
              <w:right w:val="nil"/>
            </w:tcBorders>
            <w:vAlign w:val="bottom"/>
          </w:tcPr>
          <w:p w:rsidR="00755664" w:rsidRPr="00E77BD8" w:rsidRDefault="00755664" w:rsidP="00C05261">
            <w:pPr>
              <w:jc w:val="both"/>
              <w:rPr>
                <w:rFonts w:ascii="Arial Narrow" w:hAnsi="Arial Narrow" w:cs="Arial"/>
                <w:sz w:val="20"/>
                <w:szCs w:val="18"/>
                <w:lang w:val="fr-CA"/>
              </w:rPr>
            </w:pPr>
          </w:p>
        </w:tc>
        <w:tc>
          <w:tcPr>
            <w:tcW w:w="2016" w:type="dxa"/>
            <w:gridSpan w:val="2"/>
            <w:tcBorders>
              <w:top w:val="nil"/>
              <w:left w:val="nil"/>
              <w:bottom w:val="single" w:sz="4" w:space="0" w:color="auto"/>
              <w:right w:val="nil"/>
            </w:tcBorders>
            <w:vAlign w:val="bottom"/>
          </w:tcPr>
          <w:p w:rsidR="00755664" w:rsidRPr="00E77BD8" w:rsidRDefault="00B8310E" w:rsidP="00C05261">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8"/>
                  <w:enabled/>
                  <w:calcOnExit w:val="0"/>
                  <w:textInput/>
                </w:ffData>
              </w:fldChar>
            </w:r>
            <w:bookmarkStart w:id="4" w:name="Texte8"/>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4"/>
          </w:p>
        </w:tc>
      </w:tr>
      <w:tr w:rsidR="00755664" w:rsidRPr="003D02FE" w:rsidTr="00755664">
        <w:tc>
          <w:tcPr>
            <w:tcW w:w="5400" w:type="dxa"/>
            <w:tcBorders>
              <w:left w:val="nil"/>
              <w:bottom w:val="nil"/>
              <w:right w:val="nil"/>
            </w:tcBorders>
          </w:tcPr>
          <w:p w:rsidR="00755664" w:rsidRPr="00E77BD8" w:rsidRDefault="00755664" w:rsidP="00C05261">
            <w:pPr>
              <w:jc w:val="both"/>
              <w:rPr>
                <w:rFonts w:ascii="Arial Narrow" w:hAnsi="Arial Narrow" w:cs="Arial"/>
                <w:sz w:val="20"/>
                <w:szCs w:val="18"/>
                <w:lang w:val="fr-CA"/>
              </w:rPr>
            </w:pPr>
            <w:r w:rsidRPr="00E77BD8">
              <w:rPr>
                <w:rFonts w:ascii="Arial Narrow" w:hAnsi="Arial Narrow" w:cs="Arial"/>
                <w:b/>
                <w:bCs/>
                <w:sz w:val="20"/>
                <w:szCs w:val="18"/>
                <w:lang w:val="fr-CA"/>
              </w:rPr>
              <w:t>Adresse</w:t>
            </w:r>
            <w:r w:rsidRPr="00E77BD8">
              <w:rPr>
                <w:rFonts w:ascii="Arial Narrow" w:hAnsi="Arial Narrow" w:cs="Arial"/>
                <w:sz w:val="20"/>
                <w:szCs w:val="18"/>
                <w:lang w:val="fr-CA"/>
              </w:rPr>
              <w:t xml:space="preserve"> (n</w:t>
            </w:r>
            <w:r w:rsidRPr="00E77BD8">
              <w:rPr>
                <w:rFonts w:ascii="Arial Narrow" w:hAnsi="Arial Narrow" w:cs="Arial"/>
                <w:sz w:val="20"/>
                <w:szCs w:val="18"/>
                <w:vertAlign w:val="superscript"/>
                <w:lang w:val="fr-CA"/>
              </w:rPr>
              <w:t>o</w:t>
            </w:r>
            <w:r w:rsidRPr="00E77BD8">
              <w:rPr>
                <w:rFonts w:ascii="Arial Narrow" w:hAnsi="Arial Narrow" w:cs="Arial"/>
                <w:sz w:val="20"/>
                <w:szCs w:val="18"/>
                <w:lang w:val="fr-CA"/>
              </w:rPr>
              <w:t>, rue, casier postal, bureau)</w:t>
            </w:r>
          </w:p>
        </w:tc>
        <w:tc>
          <w:tcPr>
            <w:tcW w:w="2217" w:type="dxa"/>
            <w:gridSpan w:val="2"/>
            <w:tcBorders>
              <w:left w:val="nil"/>
              <w:bottom w:val="nil"/>
              <w:right w:val="nil"/>
            </w:tcBorders>
          </w:tcPr>
          <w:p w:rsidR="00755664" w:rsidRPr="00E77BD8" w:rsidRDefault="00755664" w:rsidP="00C05261">
            <w:pPr>
              <w:jc w:val="both"/>
              <w:rPr>
                <w:rFonts w:ascii="Arial Narrow" w:hAnsi="Arial Narrow" w:cs="Arial"/>
                <w:b/>
                <w:bCs/>
                <w:sz w:val="20"/>
                <w:szCs w:val="18"/>
                <w:lang w:val="fr-CA"/>
              </w:rPr>
            </w:pPr>
            <w:r w:rsidRPr="00E77BD8">
              <w:rPr>
                <w:rFonts w:ascii="Arial Narrow" w:hAnsi="Arial Narrow" w:cs="Arial"/>
                <w:b/>
                <w:bCs/>
                <w:sz w:val="20"/>
                <w:szCs w:val="18"/>
                <w:lang w:val="fr-CA"/>
              </w:rPr>
              <w:t>Ville</w:t>
            </w:r>
          </w:p>
        </w:tc>
        <w:tc>
          <w:tcPr>
            <w:tcW w:w="236" w:type="dxa"/>
            <w:gridSpan w:val="2"/>
            <w:tcBorders>
              <w:top w:val="nil"/>
              <w:left w:val="nil"/>
              <w:bottom w:val="nil"/>
              <w:right w:val="nil"/>
            </w:tcBorders>
          </w:tcPr>
          <w:p w:rsidR="00755664" w:rsidRPr="00E77BD8" w:rsidRDefault="00755664" w:rsidP="00C05261">
            <w:pPr>
              <w:jc w:val="both"/>
              <w:rPr>
                <w:rFonts w:ascii="Arial Narrow" w:hAnsi="Arial Narrow" w:cs="Arial"/>
                <w:sz w:val="20"/>
                <w:szCs w:val="18"/>
                <w:lang w:val="fr-CA"/>
              </w:rPr>
            </w:pPr>
          </w:p>
        </w:tc>
        <w:tc>
          <w:tcPr>
            <w:tcW w:w="1061" w:type="dxa"/>
            <w:gridSpan w:val="2"/>
            <w:tcBorders>
              <w:left w:val="nil"/>
              <w:bottom w:val="nil"/>
              <w:right w:val="nil"/>
            </w:tcBorders>
          </w:tcPr>
          <w:p w:rsidR="00755664" w:rsidRPr="00E77BD8" w:rsidRDefault="00755664" w:rsidP="00C05261">
            <w:pPr>
              <w:jc w:val="both"/>
              <w:rPr>
                <w:rFonts w:ascii="Arial Narrow" w:hAnsi="Arial Narrow" w:cs="Arial"/>
                <w:b/>
                <w:bCs/>
                <w:sz w:val="20"/>
                <w:szCs w:val="18"/>
                <w:lang w:val="fr-CA"/>
              </w:rPr>
            </w:pPr>
            <w:r w:rsidRPr="00E77BD8">
              <w:rPr>
                <w:rFonts w:ascii="Arial Narrow" w:hAnsi="Arial Narrow" w:cs="Arial"/>
                <w:b/>
                <w:bCs/>
                <w:sz w:val="20"/>
                <w:szCs w:val="18"/>
                <w:lang w:val="fr-CA"/>
              </w:rPr>
              <w:t>Province</w:t>
            </w:r>
          </w:p>
        </w:tc>
        <w:tc>
          <w:tcPr>
            <w:tcW w:w="236" w:type="dxa"/>
            <w:gridSpan w:val="2"/>
            <w:tcBorders>
              <w:top w:val="nil"/>
              <w:left w:val="nil"/>
              <w:bottom w:val="nil"/>
              <w:right w:val="nil"/>
            </w:tcBorders>
          </w:tcPr>
          <w:p w:rsidR="00755664" w:rsidRPr="00E77BD8" w:rsidRDefault="00755664" w:rsidP="00C05261">
            <w:pPr>
              <w:jc w:val="both"/>
              <w:rPr>
                <w:rFonts w:ascii="Arial Narrow" w:hAnsi="Arial Narrow" w:cs="Arial"/>
                <w:sz w:val="20"/>
                <w:szCs w:val="18"/>
                <w:lang w:val="fr-CA"/>
              </w:rPr>
            </w:pPr>
          </w:p>
        </w:tc>
        <w:tc>
          <w:tcPr>
            <w:tcW w:w="2010" w:type="dxa"/>
            <w:tcBorders>
              <w:left w:val="nil"/>
              <w:bottom w:val="nil"/>
              <w:right w:val="nil"/>
            </w:tcBorders>
          </w:tcPr>
          <w:p w:rsidR="00755664" w:rsidRPr="00E77BD8" w:rsidRDefault="00755664" w:rsidP="00C05261">
            <w:pPr>
              <w:jc w:val="both"/>
              <w:rPr>
                <w:rFonts w:ascii="Arial Narrow" w:hAnsi="Arial Narrow" w:cs="Arial"/>
                <w:b/>
                <w:bCs/>
                <w:sz w:val="20"/>
                <w:szCs w:val="18"/>
                <w:lang w:val="fr-CA"/>
              </w:rPr>
            </w:pPr>
            <w:r w:rsidRPr="00E77BD8">
              <w:rPr>
                <w:rFonts w:ascii="Arial Narrow" w:hAnsi="Arial Narrow" w:cs="Arial"/>
                <w:b/>
                <w:bCs/>
                <w:sz w:val="20"/>
                <w:szCs w:val="18"/>
                <w:lang w:val="fr-CA"/>
              </w:rPr>
              <w:t>Code postal</w:t>
            </w:r>
          </w:p>
        </w:tc>
      </w:tr>
      <w:tr w:rsidR="00755664" w:rsidRPr="003D02FE" w:rsidTr="00755664">
        <w:trPr>
          <w:trHeight w:val="360"/>
        </w:trPr>
        <w:tc>
          <w:tcPr>
            <w:tcW w:w="5400" w:type="dxa"/>
            <w:tcBorders>
              <w:top w:val="nil"/>
              <w:left w:val="nil"/>
              <w:right w:val="nil"/>
            </w:tcBorders>
            <w:vAlign w:val="bottom"/>
          </w:tcPr>
          <w:p w:rsidR="00755664" w:rsidRPr="00E77BD8" w:rsidRDefault="00B8310E" w:rsidP="00521852">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3"/>
                  <w:enabled/>
                  <w:calcOnExit w:val="0"/>
                  <w:textInput/>
                </w:ffData>
              </w:fldChar>
            </w:r>
            <w:bookmarkStart w:id="5" w:name="Texte3"/>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5"/>
          </w:p>
        </w:tc>
        <w:tc>
          <w:tcPr>
            <w:tcW w:w="5760" w:type="dxa"/>
            <w:gridSpan w:val="9"/>
            <w:tcBorders>
              <w:top w:val="nil"/>
              <w:left w:val="nil"/>
              <w:right w:val="nil"/>
            </w:tcBorders>
            <w:vAlign w:val="bottom"/>
          </w:tcPr>
          <w:p w:rsidR="00755664" w:rsidRPr="00E77BD8" w:rsidRDefault="00B8310E" w:rsidP="00430152">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9"/>
                  <w:enabled/>
                  <w:calcOnExit w:val="0"/>
                  <w:textInput/>
                </w:ffData>
              </w:fldChar>
            </w:r>
            <w:bookmarkStart w:id="6" w:name="Texte9"/>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6"/>
          </w:p>
        </w:tc>
      </w:tr>
      <w:tr w:rsidR="00755664" w:rsidRPr="002947A9" w:rsidTr="00755664">
        <w:tc>
          <w:tcPr>
            <w:tcW w:w="5400" w:type="dxa"/>
            <w:tcBorders>
              <w:left w:val="nil"/>
              <w:bottom w:val="nil"/>
              <w:right w:val="nil"/>
            </w:tcBorders>
          </w:tcPr>
          <w:p w:rsidR="00755664" w:rsidRPr="00E77BD8" w:rsidRDefault="00755664" w:rsidP="00521852">
            <w:pPr>
              <w:jc w:val="both"/>
              <w:rPr>
                <w:rFonts w:ascii="Arial Narrow" w:hAnsi="Arial Narrow" w:cs="Arial"/>
                <w:b/>
                <w:bCs/>
                <w:sz w:val="20"/>
                <w:szCs w:val="18"/>
                <w:lang w:val="fr-CA"/>
              </w:rPr>
            </w:pPr>
            <w:r w:rsidRPr="00E77BD8">
              <w:rPr>
                <w:rFonts w:ascii="Arial Narrow" w:hAnsi="Arial Narrow" w:cs="Arial"/>
                <w:b/>
                <w:bCs/>
                <w:sz w:val="20"/>
                <w:szCs w:val="18"/>
                <w:lang w:val="fr-CA"/>
              </w:rPr>
              <w:t>Personne responsable de votre organisation</w:t>
            </w:r>
          </w:p>
        </w:tc>
        <w:tc>
          <w:tcPr>
            <w:tcW w:w="5760" w:type="dxa"/>
            <w:gridSpan w:val="9"/>
            <w:tcBorders>
              <w:left w:val="nil"/>
              <w:bottom w:val="nil"/>
              <w:right w:val="nil"/>
            </w:tcBorders>
          </w:tcPr>
          <w:p w:rsidR="00755664" w:rsidRPr="00E77BD8" w:rsidRDefault="00E77BD8" w:rsidP="00270B83">
            <w:pPr>
              <w:jc w:val="both"/>
              <w:rPr>
                <w:rFonts w:ascii="Arial Narrow" w:hAnsi="Arial Narrow" w:cs="Arial"/>
                <w:b/>
                <w:bCs/>
                <w:sz w:val="20"/>
                <w:szCs w:val="18"/>
                <w:lang w:val="fr-CA"/>
              </w:rPr>
            </w:pPr>
            <w:r>
              <w:rPr>
                <w:rFonts w:ascii="Arial Narrow" w:hAnsi="Arial Narrow" w:cs="Arial"/>
                <w:b/>
                <w:bCs/>
                <w:sz w:val="20"/>
                <w:szCs w:val="18"/>
                <w:lang w:val="fr-CA"/>
              </w:rPr>
              <w:t>C</w:t>
            </w:r>
            <w:r w:rsidR="00755664" w:rsidRPr="00E77BD8">
              <w:rPr>
                <w:rFonts w:ascii="Arial Narrow" w:hAnsi="Arial Narrow" w:cs="Arial"/>
                <w:b/>
                <w:bCs/>
                <w:sz w:val="20"/>
                <w:szCs w:val="18"/>
                <w:lang w:val="fr-CA"/>
              </w:rPr>
              <w:t>ourriel</w:t>
            </w:r>
            <w:r w:rsidR="00270B83" w:rsidRPr="00E77BD8">
              <w:rPr>
                <w:rFonts w:ascii="Arial Narrow" w:hAnsi="Arial Narrow" w:cs="Arial"/>
                <w:b/>
                <w:bCs/>
                <w:sz w:val="20"/>
                <w:szCs w:val="18"/>
                <w:lang w:val="fr-CA"/>
              </w:rPr>
              <w:t xml:space="preserve"> </w:t>
            </w:r>
            <w:r w:rsidR="00270B83" w:rsidRPr="00E77BD8">
              <w:rPr>
                <w:rFonts w:ascii="Arial Narrow" w:hAnsi="Arial Narrow" w:cs="Arial"/>
                <w:b/>
                <w:smallCaps/>
                <w:color w:val="FF0000"/>
                <w:sz w:val="20"/>
                <w:szCs w:val="20"/>
                <w:lang w:val="fr-CA"/>
              </w:rPr>
              <w:t xml:space="preserve"> </w:t>
            </w:r>
            <w:r w:rsidR="00270B83" w:rsidRPr="00E77BD8">
              <w:rPr>
                <w:rFonts w:ascii="Arial Narrow" w:hAnsi="Arial Narrow" w:cs="Arial"/>
                <w:b/>
                <w:color w:val="FF0000"/>
                <w:sz w:val="20"/>
                <w:szCs w:val="18"/>
                <w:lang w:val="fr-CA"/>
              </w:rPr>
              <w:t>Votre certificat d’assurance vous sera envoyé par courriel</w:t>
            </w:r>
          </w:p>
        </w:tc>
      </w:tr>
      <w:tr w:rsidR="00755664" w:rsidRPr="00B8310E" w:rsidTr="00755664">
        <w:trPr>
          <w:trHeight w:val="360"/>
        </w:trPr>
        <w:tc>
          <w:tcPr>
            <w:tcW w:w="5400" w:type="dxa"/>
            <w:tcBorders>
              <w:top w:val="nil"/>
              <w:left w:val="nil"/>
              <w:bottom w:val="single" w:sz="4" w:space="0" w:color="auto"/>
              <w:right w:val="nil"/>
            </w:tcBorders>
            <w:vAlign w:val="bottom"/>
          </w:tcPr>
          <w:p w:rsidR="00755664" w:rsidRPr="00E77BD8" w:rsidRDefault="00B8310E" w:rsidP="00521852">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4"/>
                  <w:enabled/>
                  <w:calcOnExit w:val="0"/>
                  <w:textInput/>
                </w:ffData>
              </w:fldChar>
            </w:r>
            <w:bookmarkStart w:id="7" w:name="Texte4"/>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7"/>
          </w:p>
        </w:tc>
        <w:tc>
          <w:tcPr>
            <w:tcW w:w="5760" w:type="dxa"/>
            <w:gridSpan w:val="9"/>
            <w:tcBorders>
              <w:top w:val="nil"/>
              <w:left w:val="nil"/>
              <w:bottom w:val="single" w:sz="4" w:space="0" w:color="auto"/>
              <w:right w:val="nil"/>
            </w:tcBorders>
            <w:vAlign w:val="bottom"/>
          </w:tcPr>
          <w:p w:rsidR="00755664" w:rsidRPr="00E77BD8" w:rsidRDefault="00B8310E" w:rsidP="00430152">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10"/>
                  <w:enabled/>
                  <w:calcOnExit w:val="0"/>
                  <w:textInput/>
                </w:ffData>
              </w:fldChar>
            </w:r>
            <w:bookmarkStart w:id="8" w:name="Texte10"/>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8"/>
          </w:p>
        </w:tc>
      </w:tr>
      <w:tr w:rsidR="00755664" w:rsidRPr="003D02FE" w:rsidTr="00755664">
        <w:tc>
          <w:tcPr>
            <w:tcW w:w="5400" w:type="dxa"/>
            <w:tcBorders>
              <w:left w:val="nil"/>
              <w:bottom w:val="nil"/>
              <w:right w:val="nil"/>
            </w:tcBorders>
          </w:tcPr>
          <w:p w:rsidR="00755664" w:rsidRPr="00E77BD8" w:rsidRDefault="00755664" w:rsidP="00722297">
            <w:pPr>
              <w:jc w:val="both"/>
              <w:rPr>
                <w:rFonts w:ascii="Arial Narrow" w:hAnsi="Arial Narrow" w:cs="Arial"/>
                <w:b/>
                <w:bCs/>
                <w:sz w:val="20"/>
                <w:szCs w:val="18"/>
                <w:lang w:val="fr-CA"/>
              </w:rPr>
            </w:pPr>
            <w:r w:rsidRPr="00E77BD8">
              <w:rPr>
                <w:rFonts w:ascii="Arial Narrow" w:hAnsi="Arial Narrow" w:cs="Arial"/>
                <w:b/>
                <w:bCs/>
                <w:sz w:val="20"/>
                <w:szCs w:val="18"/>
                <w:lang w:val="fr-CA"/>
              </w:rPr>
              <w:t>Votre numéro de téléphone de jour</w:t>
            </w:r>
          </w:p>
        </w:tc>
        <w:tc>
          <w:tcPr>
            <w:tcW w:w="5760" w:type="dxa"/>
            <w:gridSpan w:val="9"/>
            <w:tcBorders>
              <w:top w:val="single" w:sz="4" w:space="0" w:color="auto"/>
              <w:left w:val="nil"/>
              <w:bottom w:val="nil"/>
              <w:right w:val="nil"/>
            </w:tcBorders>
          </w:tcPr>
          <w:p w:rsidR="00755664" w:rsidRPr="00E77BD8" w:rsidRDefault="00755664" w:rsidP="00430152">
            <w:pPr>
              <w:jc w:val="both"/>
              <w:rPr>
                <w:rFonts w:ascii="Arial Narrow" w:hAnsi="Arial Narrow" w:cs="Arial"/>
                <w:b/>
                <w:bCs/>
                <w:sz w:val="20"/>
                <w:szCs w:val="18"/>
                <w:lang w:val="fr-CA"/>
              </w:rPr>
            </w:pPr>
            <w:r w:rsidRPr="00E77BD8">
              <w:rPr>
                <w:rFonts w:ascii="Arial Narrow" w:hAnsi="Arial Narrow" w:cs="Arial"/>
                <w:b/>
                <w:bCs/>
                <w:sz w:val="20"/>
                <w:szCs w:val="18"/>
                <w:lang w:val="fr-CA"/>
              </w:rPr>
              <w:t>Votre site Web</w:t>
            </w:r>
          </w:p>
        </w:tc>
      </w:tr>
      <w:tr w:rsidR="00755664" w:rsidRPr="003D02FE" w:rsidTr="00755664">
        <w:trPr>
          <w:trHeight w:val="360"/>
        </w:trPr>
        <w:tc>
          <w:tcPr>
            <w:tcW w:w="11160" w:type="dxa"/>
            <w:gridSpan w:val="10"/>
            <w:tcBorders>
              <w:top w:val="nil"/>
              <w:left w:val="nil"/>
              <w:bottom w:val="single" w:sz="4" w:space="0" w:color="auto"/>
              <w:right w:val="nil"/>
            </w:tcBorders>
            <w:vAlign w:val="bottom"/>
          </w:tcPr>
          <w:p w:rsidR="00755664" w:rsidRPr="00E77BD8" w:rsidRDefault="00B8310E" w:rsidP="00430152">
            <w:pPr>
              <w:jc w:val="both"/>
              <w:rPr>
                <w:rFonts w:ascii="Arial Narrow" w:hAnsi="Arial Narrow" w:cs="Arial"/>
                <w:sz w:val="20"/>
                <w:szCs w:val="18"/>
                <w:lang w:val="fr-CA"/>
              </w:rPr>
            </w:pPr>
            <w:r w:rsidRPr="00E77BD8">
              <w:rPr>
                <w:rFonts w:ascii="Arial Narrow" w:hAnsi="Arial Narrow" w:cs="Arial"/>
                <w:sz w:val="20"/>
                <w:szCs w:val="18"/>
                <w:lang w:val="fr-CA"/>
              </w:rPr>
              <w:fldChar w:fldCharType="begin">
                <w:ffData>
                  <w:name w:val="Texte5"/>
                  <w:enabled/>
                  <w:calcOnExit w:val="0"/>
                  <w:textInput/>
                </w:ffData>
              </w:fldChar>
            </w:r>
            <w:bookmarkStart w:id="9" w:name="Texte5"/>
            <w:r w:rsidRPr="00E77BD8">
              <w:rPr>
                <w:rFonts w:ascii="Arial Narrow" w:hAnsi="Arial Narrow" w:cs="Arial"/>
                <w:sz w:val="20"/>
                <w:szCs w:val="18"/>
                <w:lang w:val="fr-CA"/>
              </w:rPr>
              <w:instrText xml:space="preserve"> FORMTEXT </w:instrText>
            </w:r>
            <w:r w:rsidRPr="00E77BD8">
              <w:rPr>
                <w:rFonts w:ascii="Arial Narrow" w:hAnsi="Arial Narrow" w:cs="Arial"/>
                <w:sz w:val="20"/>
                <w:szCs w:val="18"/>
                <w:lang w:val="fr-CA"/>
              </w:rPr>
            </w:r>
            <w:r w:rsidRPr="00E77BD8">
              <w:rPr>
                <w:rFonts w:ascii="Arial Narrow" w:hAnsi="Arial Narrow" w:cs="Arial"/>
                <w:sz w:val="20"/>
                <w:szCs w:val="18"/>
                <w:lang w:val="fr-CA"/>
              </w:rPr>
              <w:fldChar w:fldCharType="separate"/>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noProof/>
                <w:sz w:val="20"/>
                <w:szCs w:val="18"/>
                <w:lang w:val="fr-CA"/>
              </w:rPr>
              <w:t> </w:t>
            </w:r>
            <w:r w:rsidRPr="00E77BD8">
              <w:rPr>
                <w:rFonts w:ascii="Arial Narrow" w:hAnsi="Arial Narrow" w:cs="Arial"/>
                <w:sz w:val="20"/>
                <w:szCs w:val="18"/>
                <w:lang w:val="fr-CA"/>
              </w:rPr>
              <w:fldChar w:fldCharType="end"/>
            </w:r>
            <w:bookmarkEnd w:id="9"/>
          </w:p>
        </w:tc>
      </w:tr>
      <w:tr w:rsidR="00755664" w:rsidRPr="002947A9" w:rsidTr="00430152">
        <w:tc>
          <w:tcPr>
            <w:tcW w:w="11160" w:type="dxa"/>
            <w:gridSpan w:val="10"/>
            <w:tcBorders>
              <w:left w:val="nil"/>
              <w:bottom w:val="nil"/>
              <w:right w:val="nil"/>
            </w:tcBorders>
          </w:tcPr>
          <w:p w:rsidR="00755664" w:rsidRPr="00E77BD8" w:rsidRDefault="00755664" w:rsidP="00430152">
            <w:pPr>
              <w:jc w:val="both"/>
              <w:rPr>
                <w:rFonts w:ascii="Arial Narrow" w:hAnsi="Arial Narrow" w:cs="Arial"/>
                <w:b/>
                <w:bCs/>
                <w:sz w:val="20"/>
                <w:szCs w:val="18"/>
                <w:lang w:val="fr-CA"/>
              </w:rPr>
            </w:pPr>
            <w:r w:rsidRPr="00E77BD8">
              <w:rPr>
                <w:rFonts w:ascii="Arial Narrow" w:hAnsi="Arial Narrow" w:cs="Arial"/>
                <w:b/>
                <w:bCs/>
                <w:sz w:val="20"/>
                <w:szCs w:val="18"/>
                <w:lang w:val="fr-CA"/>
              </w:rPr>
              <w:t>Nom de votre fédération/association</w:t>
            </w:r>
          </w:p>
        </w:tc>
      </w:tr>
    </w:tbl>
    <w:p w:rsidR="00AD65AE" w:rsidRPr="003D02FE" w:rsidRDefault="00AD65AE" w:rsidP="00521852">
      <w:pPr>
        <w:pStyle w:val="En-tte"/>
        <w:tabs>
          <w:tab w:val="clear" w:pos="4320"/>
          <w:tab w:val="clear" w:pos="8640"/>
        </w:tabs>
        <w:jc w:val="both"/>
        <w:rPr>
          <w:rFonts w:ascii="Arial Narrow" w:hAnsi="Arial Narrow" w:cs="Arial"/>
          <w:sz w:val="20"/>
          <w:szCs w:val="20"/>
          <w:lang w:val="fr-CA"/>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36"/>
        <w:gridCol w:w="770"/>
        <w:gridCol w:w="586"/>
        <w:gridCol w:w="163"/>
        <w:gridCol w:w="124"/>
        <w:gridCol w:w="113"/>
        <w:gridCol w:w="272"/>
        <w:gridCol w:w="587"/>
        <w:gridCol w:w="81"/>
        <w:gridCol w:w="821"/>
        <w:gridCol w:w="151"/>
        <w:gridCol w:w="237"/>
        <w:gridCol w:w="115"/>
        <w:gridCol w:w="36"/>
        <w:gridCol w:w="278"/>
        <w:gridCol w:w="1524"/>
        <w:gridCol w:w="183"/>
        <w:gridCol w:w="543"/>
        <w:gridCol w:w="10"/>
        <w:gridCol w:w="527"/>
        <w:gridCol w:w="535"/>
        <w:gridCol w:w="190"/>
        <w:gridCol w:w="363"/>
        <w:gridCol w:w="236"/>
        <w:gridCol w:w="1743"/>
      </w:tblGrid>
      <w:tr w:rsidR="007C7FD6" w:rsidRPr="002947A9" w:rsidTr="00F31028">
        <w:trPr>
          <w:cantSplit/>
          <w:trHeight w:val="394"/>
        </w:trPr>
        <w:tc>
          <w:tcPr>
            <w:tcW w:w="9181" w:type="dxa"/>
            <w:gridSpan w:val="24"/>
            <w:tcBorders>
              <w:top w:val="single" w:sz="18" w:space="0" w:color="auto"/>
              <w:left w:val="single" w:sz="18" w:space="0" w:color="auto"/>
              <w:bottom w:val="nil"/>
              <w:right w:val="single" w:sz="12" w:space="0" w:color="auto"/>
            </w:tcBorders>
            <w:vAlign w:val="center"/>
          </w:tcPr>
          <w:p w:rsidR="007C7FD6" w:rsidRPr="002F490A" w:rsidRDefault="007C7FD6" w:rsidP="003D02FE">
            <w:pPr>
              <w:pStyle w:val="En-tte"/>
              <w:tabs>
                <w:tab w:val="clear" w:pos="4320"/>
                <w:tab w:val="clear" w:pos="8640"/>
              </w:tabs>
              <w:rPr>
                <w:rFonts w:ascii="Arial Narrow" w:hAnsi="Arial Narrow"/>
                <w:b/>
                <w:bCs/>
                <w:sz w:val="22"/>
                <w:lang w:val="fr-CA"/>
              </w:rPr>
            </w:pPr>
            <w:r w:rsidRPr="002F490A">
              <w:rPr>
                <w:rFonts w:ascii="Arial Narrow" w:hAnsi="Arial Narrow"/>
                <w:b/>
                <w:bCs/>
                <w:sz w:val="22"/>
                <w:lang w:val="fr-CA"/>
              </w:rPr>
              <w:t xml:space="preserve">SECTION </w:t>
            </w:r>
            <w:r w:rsidR="00EA3B1C" w:rsidRPr="002F490A">
              <w:rPr>
                <w:rFonts w:ascii="Arial Narrow" w:hAnsi="Arial Narrow"/>
                <w:b/>
                <w:bCs/>
                <w:sz w:val="22"/>
                <w:lang w:val="fr-CA"/>
              </w:rPr>
              <w:t>A – ASSURANCE BIENS (EXCLUANT BÂ</w:t>
            </w:r>
            <w:r w:rsidRPr="002F490A">
              <w:rPr>
                <w:rFonts w:ascii="Arial Narrow" w:hAnsi="Arial Narrow"/>
                <w:b/>
                <w:bCs/>
                <w:sz w:val="22"/>
                <w:lang w:val="fr-CA"/>
              </w:rPr>
              <w:t>TIMENTS)</w:t>
            </w:r>
            <w:r w:rsidR="008932A3" w:rsidRPr="002F490A">
              <w:rPr>
                <w:rFonts w:ascii="Arial Narrow" w:hAnsi="Arial Narrow"/>
                <w:b/>
                <w:bCs/>
                <w:sz w:val="22"/>
                <w:lang w:val="fr-CA"/>
              </w:rPr>
              <w:t xml:space="preserve"> </w:t>
            </w:r>
            <w:r w:rsidR="008932A3" w:rsidRPr="002F490A">
              <w:rPr>
                <w:rFonts w:ascii="Arial Narrow" w:hAnsi="Arial Narrow"/>
                <w:b/>
                <w:bCs/>
                <w:sz w:val="18"/>
                <w:szCs w:val="18"/>
                <w:lang w:val="fr-CA"/>
              </w:rPr>
              <w:t>Incluant Ordinateurs et Portables</w:t>
            </w:r>
          </w:p>
        </w:tc>
        <w:tc>
          <w:tcPr>
            <w:tcW w:w="1979" w:type="dxa"/>
            <w:gridSpan w:val="2"/>
            <w:tcBorders>
              <w:top w:val="single" w:sz="18" w:space="0" w:color="auto"/>
              <w:left w:val="single" w:sz="12" w:space="0" w:color="auto"/>
              <w:bottom w:val="nil"/>
              <w:right w:val="single" w:sz="18" w:space="0" w:color="auto"/>
            </w:tcBorders>
            <w:vAlign w:val="center"/>
          </w:tcPr>
          <w:p w:rsidR="007C7FD6" w:rsidRPr="002F490A" w:rsidRDefault="007C7FD6" w:rsidP="003D02FE">
            <w:pPr>
              <w:pStyle w:val="En-tte"/>
              <w:tabs>
                <w:tab w:val="clear" w:pos="4320"/>
                <w:tab w:val="clear" w:pos="8640"/>
              </w:tabs>
              <w:rPr>
                <w:rFonts w:ascii="Arial Narrow" w:hAnsi="Arial Narrow"/>
                <w:lang w:val="fr-CA"/>
              </w:rPr>
            </w:pPr>
          </w:p>
        </w:tc>
      </w:tr>
      <w:tr w:rsidR="007C7FD6" w:rsidRPr="002F490A" w:rsidTr="005122FF">
        <w:trPr>
          <w:cantSplit/>
          <w:trHeight w:val="142"/>
        </w:trPr>
        <w:tc>
          <w:tcPr>
            <w:tcW w:w="236" w:type="dxa"/>
            <w:tcBorders>
              <w:top w:val="nil"/>
              <w:left w:val="single" w:sz="18" w:space="0" w:color="auto"/>
              <w:bottom w:val="nil"/>
              <w:right w:val="nil"/>
            </w:tcBorders>
          </w:tcPr>
          <w:p w:rsidR="007C7FD6" w:rsidRPr="002F490A" w:rsidRDefault="007C7FD6" w:rsidP="008805B3">
            <w:pPr>
              <w:pStyle w:val="En-tte"/>
              <w:tabs>
                <w:tab w:val="clear" w:pos="4320"/>
                <w:tab w:val="clear" w:pos="8640"/>
              </w:tabs>
              <w:jc w:val="right"/>
              <w:rPr>
                <w:rFonts w:ascii="Arial Narrow" w:hAnsi="Arial Narrow"/>
                <w:sz w:val="20"/>
                <w:lang w:val="fr-CA"/>
              </w:rPr>
            </w:pPr>
          </w:p>
        </w:tc>
        <w:tc>
          <w:tcPr>
            <w:tcW w:w="2092" w:type="dxa"/>
            <w:gridSpan w:val="3"/>
            <w:tcBorders>
              <w:top w:val="nil"/>
              <w:left w:val="nil"/>
              <w:bottom w:val="single" w:sz="4" w:space="0" w:color="auto"/>
              <w:right w:val="nil"/>
            </w:tcBorders>
          </w:tcPr>
          <w:p w:rsidR="007C7FD6" w:rsidRPr="002F490A" w:rsidRDefault="00F14CBB" w:rsidP="0015335B">
            <w:pPr>
              <w:pStyle w:val="En-tte"/>
              <w:tabs>
                <w:tab w:val="clear" w:pos="4320"/>
                <w:tab w:val="clear" w:pos="8640"/>
              </w:tabs>
              <w:jc w:val="right"/>
              <w:rPr>
                <w:rFonts w:ascii="Arial Narrow" w:hAnsi="Arial Narrow"/>
                <w:sz w:val="20"/>
                <w:lang w:val="fr-CA"/>
              </w:rPr>
            </w:pPr>
            <w:r w:rsidRPr="002F490A">
              <w:rPr>
                <w:rFonts w:ascii="Arial Narrow" w:hAnsi="Arial Narrow"/>
                <w:sz w:val="20"/>
                <w:lang w:val="fr-CA"/>
              </w:rPr>
              <w:fldChar w:fldCharType="begin">
                <w:ffData>
                  <w:name w:val="Texte13"/>
                  <w:enabled/>
                  <w:calcOnExit w:val="0"/>
                  <w:textInput>
                    <w:type w:val="number"/>
                    <w:maxLength w:val="8"/>
                    <w:format w:val="0.00"/>
                  </w:textInput>
                </w:ffData>
              </w:fldChar>
            </w:r>
            <w:bookmarkStart w:id="10" w:name="Texte13"/>
            <w:r w:rsidRPr="002F490A">
              <w:rPr>
                <w:rFonts w:ascii="Arial Narrow" w:hAnsi="Arial Narrow"/>
                <w:sz w:val="20"/>
                <w:lang w:val="fr-CA"/>
              </w:rPr>
              <w:instrText xml:space="preserve"> FORMTEXT </w:instrText>
            </w:r>
            <w:r w:rsidRPr="002F490A">
              <w:rPr>
                <w:rFonts w:ascii="Arial Narrow" w:hAnsi="Arial Narrow"/>
                <w:sz w:val="20"/>
                <w:lang w:val="fr-CA"/>
              </w:rPr>
            </w:r>
            <w:r w:rsidRPr="002F490A">
              <w:rPr>
                <w:rFonts w:ascii="Arial Narrow" w:hAnsi="Arial Narrow"/>
                <w:sz w:val="20"/>
                <w:lang w:val="fr-CA"/>
              </w:rPr>
              <w:fldChar w:fldCharType="separate"/>
            </w:r>
            <w:r w:rsidR="0015335B" w:rsidRPr="002F490A">
              <w:rPr>
                <w:rFonts w:ascii="Arial Narrow" w:hAnsi="Arial Narrow"/>
                <w:sz w:val="20"/>
                <w:lang w:val="fr-CA"/>
              </w:rPr>
              <w:t> </w:t>
            </w:r>
            <w:r w:rsidR="0015335B" w:rsidRPr="002F490A">
              <w:rPr>
                <w:rFonts w:ascii="Arial Narrow" w:hAnsi="Arial Narrow"/>
                <w:sz w:val="20"/>
                <w:lang w:val="fr-CA"/>
              </w:rPr>
              <w:t> </w:t>
            </w:r>
            <w:r w:rsidR="0015335B" w:rsidRPr="002F490A">
              <w:rPr>
                <w:rFonts w:ascii="Arial Narrow" w:hAnsi="Arial Narrow"/>
                <w:sz w:val="20"/>
                <w:lang w:val="fr-CA"/>
              </w:rPr>
              <w:t> </w:t>
            </w:r>
            <w:r w:rsidR="0015335B" w:rsidRPr="002F490A">
              <w:rPr>
                <w:rFonts w:ascii="Arial Narrow" w:hAnsi="Arial Narrow"/>
                <w:sz w:val="20"/>
                <w:lang w:val="fr-CA"/>
              </w:rPr>
              <w:t> </w:t>
            </w:r>
            <w:r w:rsidR="0015335B" w:rsidRPr="002F490A">
              <w:rPr>
                <w:rFonts w:ascii="Arial Narrow" w:hAnsi="Arial Narrow"/>
                <w:sz w:val="20"/>
                <w:lang w:val="fr-CA"/>
              </w:rPr>
              <w:t> </w:t>
            </w:r>
            <w:r w:rsidRPr="002F490A">
              <w:rPr>
                <w:rFonts w:ascii="Arial Narrow" w:hAnsi="Arial Narrow"/>
                <w:sz w:val="20"/>
                <w:lang w:val="fr-CA"/>
              </w:rPr>
              <w:fldChar w:fldCharType="end"/>
            </w:r>
            <w:bookmarkEnd w:id="10"/>
          </w:p>
        </w:tc>
        <w:tc>
          <w:tcPr>
            <w:tcW w:w="1259" w:type="dxa"/>
            <w:gridSpan w:val="5"/>
            <w:tcBorders>
              <w:top w:val="nil"/>
              <w:left w:val="nil"/>
              <w:bottom w:val="nil"/>
              <w:right w:val="nil"/>
            </w:tcBorders>
          </w:tcPr>
          <w:p w:rsidR="007C7FD6" w:rsidRPr="002F490A" w:rsidRDefault="007C7FD6" w:rsidP="008805B3">
            <w:pPr>
              <w:pStyle w:val="En-tte"/>
              <w:tabs>
                <w:tab w:val="clear" w:pos="4320"/>
                <w:tab w:val="clear" w:pos="8640"/>
              </w:tabs>
              <w:jc w:val="right"/>
              <w:rPr>
                <w:rFonts w:ascii="Arial Narrow" w:hAnsi="Arial Narrow"/>
                <w:sz w:val="20"/>
                <w:lang w:val="fr-CA"/>
              </w:rPr>
            </w:pPr>
          </w:p>
        </w:tc>
        <w:tc>
          <w:tcPr>
            <w:tcW w:w="1441" w:type="dxa"/>
            <w:gridSpan w:val="6"/>
            <w:vMerge w:val="restart"/>
            <w:tcBorders>
              <w:top w:val="nil"/>
              <w:left w:val="nil"/>
              <w:right w:val="nil"/>
            </w:tcBorders>
            <w:vAlign w:val="center"/>
          </w:tcPr>
          <w:p w:rsidR="007C7FD6" w:rsidRPr="002F490A" w:rsidRDefault="007C7FD6" w:rsidP="008805B3">
            <w:pPr>
              <w:pStyle w:val="En-tte"/>
              <w:tabs>
                <w:tab w:val="clear" w:pos="4320"/>
                <w:tab w:val="clear" w:pos="8640"/>
              </w:tabs>
              <w:jc w:val="center"/>
              <w:rPr>
                <w:rFonts w:ascii="Arial Narrow" w:hAnsi="Arial Narrow"/>
                <w:b/>
                <w:bCs/>
                <w:sz w:val="20"/>
                <w:lang w:val="fr-CA"/>
              </w:rPr>
            </w:pPr>
            <w:r w:rsidRPr="002F490A">
              <w:rPr>
                <w:rFonts w:ascii="Arial Narrow" w:hAnsi="Arial Narrow"/>
                <w:b/>
                <w:bCs/>
                <w:sz w:val="20"/>
                <w:lang w:val="fr-CA"/>
              </w:rPr>
              <w:t>Multipliez par :</w:t>
            </w:r>
          </w:p>
        </w:tc>
        <w:tc>
          <w:tcPr>
            <w:tcW w:w="278" w:type="dxa"/>
            <w:tcBorders>
              <w:top w:val="nil"/>
              <w:left w:val="nil"/>
              <w:bottom w:val="nil"/>
              <w:right w:val="nil"/>
            </w:tcBorders>
          </w:tcPr>
          <w:p w:rsidR="007C7FD6" w:rsidRPr="002F490A" w:rsidRDefault="007C7FD6" w:rsidP="008805B3">
            <w:pPr>
              <w:pStyle w:val="En-tte"/>
              <w:tabs>
                <w:tab w:val="clear" w:pos="4320"/>
                <w:tab w:val="clear" w:pos="8640"/>
              </w:tabs>
              <w:ind w:left="253"/>
              <w:jc w:val="right"/>
              <w:rPr>
                <w:rFonts w:ascii="Arial Narrow" w:hAnsi="Arial Narrow"/>
                <w:lang w:val="fr-CA"/>
              </w:rPr>
            </w:pPr>
          </w:p>
        </w:tc>
        <w:tc>
          <w:tcPr>
            <w:tcW w:w="1707" w:type="dxa"/>
            <w:gridSpan w:val="2"/>
            <w:tcBorders>
              <w:top w:val="nil"/>
              <w:left w:val="nil"/>
              <w:bottom w:val="single" w:sz="8" w:space="0" w:color="auto"/>
              <w:right w:val="nil"/>
            </w:tcBorders>
          </w:tcPr>
          <w:p w:rsidR="007C7FD6" w:rsidRPr="002F490A" w:rsidRDefault="0069678E" w:rsidP="0069678E">
            <w:pPr>
              <w:pStyle w:val="En-tte"/>
              <w:tabs>
                <w:tab w:val="clear" w:pos="4320"/>
                <w:tab w:val="clear" w:pos="8640"/>
              </w:tabs>
              <w:ind w:left="253"/>
              <w:jc w:val="right"/>
              <w:rPr>
                <w:rFonts w:ascii="Arial Narrow" w:hAnsi="Arial Narrow"/>
                <w:lang w:val="fr-CA"/>
              </w:rPr>
            </w:pPr>
            <w:r w:rsidRPr="002F490A">
              <w:rPr>
                <w:rFonts w:ascii="Arial Narrow" w:hAnsi="Arial Narrow"/>
                <w:lang w:val="fr-CA"/>
              </w:rPr>
              <w:fldChar w:fldCharType="begin">
                <w:ffData>
                  <w:name w:val="Texte12"/>
                  <w:enabled/>
                  <w:calcOnExit w:val="0"/>
                  <w:textInput>
                    <w:type w:val="number"/>
                    <w:maxLength w:val="3"/>
                    <w:format w:val="0.00"/>
                  </w:textInput>
                </w:ffData>
              </w:fldChar>
            </w:r>
            <w:bookmarkStart w:id="11" w:name="Texte12"/>
            <w:r w:rsidRPr="002F490A">
              <w:rPr>
                <w:rFonts w:ascii="Arial Narrow" w:hAnsi="Arial Narrow"/>
                <w:lang w:val="fr-CA"/>
              </w:rPr>
              <w:instrText xml:space="preserve"> FORMTEXT </w:instrText>
            </w:r>
            <w:r w:rsidRPr="002F490A">
              <w:rPr>
                <w:rFonts w:ascii="Arial Narrow" w:hAnsi="Arial Narrow"/>
                <w:lang w:val="fr-CA"/>
              </w:rPr>
            </w:r>
            <w:r w:rsidRPr="002F490A">
              <w:rPr>
                <w:rFonts w:ascii="Arial Narrow" w:hAnsi="Arial Narrow"/>
                <w:lang w:val="fr-CA"/>
              </w:rPr>
              <w:fldChar w:fldCharType="separate"/>
            </w:r>
            <w:r w:rsidRPr="002F490A">
              <w:rPr>
                <w:rFonts w:ascii="Arial Narrow" w:hAnsi="Arial Narrow"/>
                <w:noProof/>
                <w:lang w:val="fr-CA"/>
              </w:rPr>
              <w:t> </w:t>
            </w:r>
            <w:r w:rsidRPr="002F490A">
              <w:rPr>
                <w:rFonts w:ascii="Arial Narrow" w:hAnsi="Arial Narrow"/>
                <w:noProof/>
                <w:lang w:val="fr-CA"/>
              </w:rPr>
              <w:t> </w:t>
            </w:r>
            <w:r w:rsidRPr="002F490A">
              <w:rPr>
                <w:rFonts w:ascii="Arial Narrow" w:hAnsi="Arial Narrow"/>
                <w:noProof/>
                <w:lang w:val="fr-CA"/>
              </w:rPr>
              <w:t> </w:t>
            </w:r>
            <w:r w:rsidRPr="002F490A">
              <w:rPr>
                <w:rFonts w:ascii="Arial Narrow" w:hAnsi="Arial Narrow"/>
                <w:lang w:val="fr-CA"/>
              </w:rPr>
              <w:fldChar w:fldCharType="end"/>
            </w:r>
            <w:bookmarkEnd w:id="11"/>
          </w:p>
        </w:tc>
        <w:tc>
          <w:tcPr>
            <w:tcW w:w="1805" w:type="dxa"/>
            <w:gridSpan w:val="5"/>
            <w:vMerge w:val="restart"/>
            <w:tcBorders>
              <w:top w:val="nil"/>
              <w:left w:val="nil"/>
              <w:right w:val="nil"/>
            </w:tcBorders>
          </w:tcPr>
          <w:p w:rsidR="007C7FD6" w:rsidRPr="002F490A" w:rsidRDefault="007C7FD6" w:rsidP="008805B3">
            <w:pPr>
              <w:pStyle w:val="En-tte"/>
              <w:tabs>
                <w:tab w:val="clear" w:pos="4320"/>
                <w:tab w:val="clear" w:pos="8640"/>
              </w:tabs>
              <w:rPr>
                <w:rFonts w:ascii="Arial Narrow" w:hAnsi="Arial Narrow"/>
                <w:lang w:val="fr-CA"/>
              </w:rPr>
            </w:pPr>
          </w:p>
        </w:tc>
        <w:tc>
          <w:tcPr>
            <w:tcW w:w="363" w:type="dxa"/>
            <w:vMerge w:val="restart"/>
            <w:tcBorders>
              <w:top w:val="nil"/>
              <w:left w:val="nil"/>
              <w:right w:val="single" w:sz="12" w:space="0" w:color="auto"/>
            </w:tcBorders>
            <w:vAlign w:val="center"/>
          </w:tcPr>
          <w:p w:rsidR="007C7FD6" w:rsidRPr="002F490A" w:rsidRDefault="007C7FD6" w:rsidP="008805B3">
            <w:pPr>
              <w:pStyle w:val="En-tte"/>
              <w:tabs>
                <w:tab w:val="clear" w:pos="4320"/>
                <w:tab w:val="clear" w:pos="8640"/>
              </w:tabs>
              <w:jc w:val="center"/>
              <w:rPr>
                <w:rFonts w:ascii="Arial Narrow" w:hAnsi="Arial Narrow"/>
                <w:sz w:val="20"/>
                <w:lang w:val="fr-CA"/>
              </w:rPr>
            </w:pPr>
            <w:r w:rsidRPr="002F490A">
              <w:rPr>
                <w:rFonts w:ascii="Arial Narrow" w:hAnsi="Arial Narrow"/>
                <w:sz w:val="20"/>
                <w:lang w:val="fr-CA"/>
              </w:rPr>
              <w:t>=</w:t>
            </w:r>
          </w:p>
        </w:tc>
        <w:tc>
          <w:tcPr>
            <w:tcW w:w="236" w:type="dxa"/>
            <w:vMerge w:val="restart"/>
            <w:tcBorders>
              <w:top w:val="nil"/>
              <w:left w:val="single" w:sz="12" w:space="0" w:color="auto"/>
              <w:bottom w:val="nil"/>
              <w:right w:val="nil"/>
            </w:tcBorders>
            <w:vAlign w:val="center"/>
          </w:tcPr>
          <w:p w:rsidR="007C7FD6" w:rsidRPr="002F490A" w:rsidRDefault="007C7FD6" w:rsidP="008805B3">
            <w:pPr>
              <w:pStyle w:val="En-tte"/>
              <w:tabs>
                <w:tab w:val="clear" w:pos="4320"/>
                <w:tab w:val="clear" w:pos="8640"/>
              </w:tabs>
              <w:jc w:val="right"/>
              <w:rPr>
                <w:rFonts w:ascii="Arial Narrow" w:hAnsi="Arial Narrow"/>
                <w:sz w:val="20"/>
                <w:lang w:val="fr-CA"/>
              </w:rPr>
            </w:pPr>
          </w:p>
        </w:tc>
        <w:tc>
          <w:tcPr>
            <w:tcW w:w="1743" w:type="dxa"/>
            <w:vMerge w:val="restart"/>
            <w:tcBorders>
              <w:top w:val="nil"/>
              <w:left w:val="nil"/>
              <w:right w:val="single" w:sz="18" w:space="0" w:color="auto"/>
            </w:tcBorders>
          </w:tcPr>
          <w:p w:rsidR="008C0FF9" w:rsidRPr="002F490A" w:rsidRDefault="00AE3354" w:rsidP="00F31028">
            <w:pPr>
              <w:pStyle w:val="En-tte"/>
              <w:tabs>
                <w:tab w:val="clear" w:pos="4320"/>
                <w:tab w:val="clear" w:pos="8640"/>
              </w:tabs>
              <w:jc w:val="center"/>
              <w:rPr>
                <w:rFonts w:ascii="Arial Narrow" w:hAnsi="Arial Narrow"/>
                <w:bCs/>
                <w:sz w:val="20"/>
                <w:szCs w:val="18"/>
                <w:u w:val="single"/>
                <w:lang w:val="fr-CA"/>
              </w:rPr>
            </w:pPr>
            <w:r w:rsidRPr="002F490A">
              <w:rPr>
                <w:rFonts w:ascii="Arial Narrow" w:hAnsi="Arial Narrow"/>
                <w:bCs/>
                <w:sz w:val="20"/>
                <w:szCs w:val="18"/>
                <w:u w:val="single"/>
                <w:lang w:val="fr-CA"/>
              </w:rPr>
              <w:fldChar w:fldCharType="begin">
                <w:ffData>
                  <w:name w:val=""/>
                  <w:enabled/>
                  <w:calcOnExit w:val="0"/>
                  <w:textInput>
                    <w:type w:val="number"/>
                    <w:maxLength w:val="8"/>
                    <w:format w:val="0.00"/>
                  </w:textInput>
                </w:ffData>
              </w:fldChar>
            </w:r>
            <w:r w:rsidRPr="002F490A">
              <w:rPr>
                <w:rFonts w:ascii="Arial Narrow" w:hAnsi="Arial Narrow"/>
                <w:bCs/>
                <w:sz w:val="20"/>
                <w:szCs w:val="18"/>
                <w:u w:val="single"/>
                <w:lang w:val="fr-CA"/>
              </w:rPr>
              <w:instrText xml:space="preserve"> FORMTEXT </w:instrText>
            </w:r>
            <w:r w:rsidRPr="002F490A">
              <w:rPr>
                <w:rFonts w:ascii="Arial Narrow" w:hAnsi="Arial Narrow"/>
                <w:bCs/>
                <w:sz w:val="20"/>
                <w:szCs w:val="18"/>
                <w:u w:val="single"/>
                <w:lang w:val="fr-CA"/>
              </w:rPr>
            </w:r>
            <w:r w:rsidRPr="002F490A">
              <w:rPr>
                <w:rFonts w:ascii="Arial Narrow" w:hAnsi="Arial Narrow"/>
                <w:bCs/>
                <w:sz w:val="20"/>
                <w:szCs w:val="18"/>
                <w:u w:val="single"/>
                <w:lang w:val="fr-CA"/>
              </w:rPr>
              <w:fldChar w:fldCharType="separate"/>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sz w:val="20"/>
                <w:szCs w:val="18"/>
                <w:u w:val="single"/>
                <w:lang w:val="fr-CA"/>
              </w:rPr>
              <w:fldChar w:fldCharType="end"/>
            </w:r>
            <w:r w:rsidR="008C0FF9" w:rsidRPr="002F490A">
              <w:rPr>
                <w:rFonts w:ascii="Arial Narrow" w:hAnsi="Arial Narrow"/>
                <w:bCs/>
                <w:sz w:val="20"/>
                <w:szCs w:val="18"/>
                <w:u w:val="single"/>
                <w:lang w:val="fr-CA"/>
              </w:rPr>
              <w:t> $</w:t>
            </w:r>
          </w:p>
          <w:p w:rsidR="007C7FD6" w:rsidRPr="002F490A" w:rsidRDefault="007C7FD6" w:rsidP="00F31028">
            <w:pPr>
              <w:pStyle w:val="En-tte"/>
              <w:jc w:val="center"/>
              <w:rPr>
                <w:rFonts w:ascii="Arial Narrow" w:hAnsi="Arial Narrow"/>
                <w:sz w:val="20"/>
                <w:lang w:val="fr-CA"/>
              </w:rPr>
            </w:pPr>
            <w:r w:rsidRPr="002F490A">
              <w:rPr>
                <w:rFonts w:ascii="Arial Narrow" w:hAnsi="Arial Narrow"/>
                <w:sz w:val="20"/>
                <w:lang w:val="fr-CA"/>
              </w:rPr>
              <w:t>Prime</w:t>
            </w:r>
          </w:p>
        </w:tc>
      </w:tr>
      <w:tr w:rsidR="007C7FD6" w:rsidRPr="002947A9" w:rsidTr="008932A3">
        <w:trPr>
          <w:cantSplit/>
          <w:trHeight w:val="134"/>
        </w:trPr>
        <w:tc>
          <w:tcPr>
            <w:tcW w:w="236" w:type="dxa"/>
            <w:tcBorders>
              <w:top w:val="nil"/>
              <w:left w:val="single" w:sz="18" w:space="0" w:color="auto"/>
              <w:bottom w:val="nil"/>
              <w:right w:val="nil"/>
            </w:tcBorders>
          </w:tcPr>
          <w:p w:rsidR="007C7FD6" w:rsidRPr="002F490A" w:rsidRDefault="007C7FD6" w:rsidP="008805B3">
            <w:pPr>
              <w:pStyle w:val="En-tte"/>
              <w:tabs>
                <w:tab w:val="clear" w:pos="4320"/>
                <w:tab w:val="clear" w:pos="8640"/>
              </w:tabs>
              <w:rPr>
                <w:rFonts w:ascii="Arial Narrow" w:hAnsi="Arial Narrow"/>
                <w:sz w:val="18"/>
                <w:lang w:val="fr-CA"/>
              </w:rPr>
            </w:pPr>
          </w:p>
        </w:tc>
        <w:tc>
          <w:tcPr>
            <w:tcW w:w="3351" w:type="dxa"/>
            <w:gridSpan w:val="8"/>
            <w:tcBorders>
              <w:top w:val="nil"/>
              <w:left w:val="nil"/>
              <w:bottom w:val="nil"/>
              <w:right w:val="nil"/>
            </w:tcBorders>
          </w:tcPr>
          <w:p w:rsidR="007C7FD6" w:rsidRPr="002F490A" w:rsidRDefault="007C7FD6" w:rsidP="008805B3">
            <w:pPr>
              <w:pStyle w:val="En-tte"/>
              <w:tabs>
                <w:tab w:val="clear" w:pos="4320"/>
                <w:tab w:val="clear" w:pos="8640"/>
              </w:tabs>
              <w:rPr>
                <w:rFonts w:ascii="Arial Narrow" w:hAnsi="Arial Narrow"/>
                <w:sz w:val="18"/>
                <w:lang w:val="fr-CA"/>
              </w:rPr>
            </w:pPr>
            <w:r w:rsidRPr="002F490A">
              <w:rPr>
                <w:rFonts w:ascii="Arial Narrow" w:hAnsi="Arial Narrow"/>
                <w:sz w:val="18"/>
                <w:lang w:val="fr-CA"/>
              </w:rPr>
              <w:t>(La valeur de remplacement de tous les biens)</w:t>
            </w:r>
          </w:p>
        </w:tc>
        <w:tc>
          <w:tcPr>
            <w:tcW w:w="1441" w:type="dxa"/>
            <w:gridSpan w:val="6"/>
            <w:vMerge/>
            <w:tcBorders>
              <w:left w:val="nil"/>
              <w:bottom w:val="nil"/>
              <w:right w:val="nil"/>
            </w:tcBorders>
          </w:tcPr>
          <w:p w:rsidR="007C7FD6" w:rsidRPr="002F490A" w:rsidRDefault="007C7FD6" w:rsidP="008805B3">
            <w:pPr>
              <w:pStyle w:val="En-tte"/>
              <w:tabs>
                <w:tab w:val="clear" w:pos="4320"/>
                <w:tab w:val="clear" w:pos="8640"/>
              </w:tabs>
              <w:rPr>
                <w:rFonts w:ascii="Arial Narrow" w:hAnsi="Arial Narrow"/>
                <w:lang w:val="fr-CA"/>
              </w:rPr>
            </w:pPr>
          </w:p>
        </w:tc>
        <w:tc>
          <w:tcPr>
            <w:tcW w:w="1985" w:type="dxa"/>
            <w:gridSpan w:val="3"/>
            <w:tcBorders>
              <w:top w:val="nil"/>
              <w:left w:val="nil"/>
              <w:bottom w:val="nil"/>
              <w:right w:val="nil"/>
            </w:tcBorders>
          </w:tcPr>
          <w:p w:rsidR="007C7FD6" w:rsidRPr="002F490A" w:rsidRDefault="007C7FD6" w:rsidP="00F31028">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Si la valeur est entre :</w:t>
            </w:r>
          </w:p>
        </w:tc>
        <w:tc>
          <w:tcPr>
            <w:tcW w:w="1805" w:type="dxa"/>
            <w:gridSpan w:val="5"/>
            <w:vMerge/>
            <w:tcBorders>
              <w:left w:val="nil"/>
              <w:bottom w:val="nil"/>
              <w:right w:val="nil"/>
            </w:tcBorders>
          </w:tcPr>
          <w:p w:rsidR="007C7FD6" w:rsidRPr="002F490A" w:rsidRDefault="007C7FD6" w:rsidP="008805B3">
            <w:pPr>
              <w:pStyle w:val="En-tte"/>
              <w:tabs>
                <w:tab w:val="clear" w:pos="4320"/>
                <w:tab w:val="clear" w:pos="8640"/>
              </w:tabs>
              <w:rPr>
                <w:rFonts w:ascii="Arial Narrow" w:hAnsi="Arial Narrow"/>
                <w:lang w:val="fr-CA"/>
              </w:rPr>
            </w:pPr>
          </w:p>
        </w:tc>
        <w:tc>
          <w:tcPr>
            <w:tcW w:w="363" w:type="dxa"/>
            <w:vMerge/>
            <w:tcBorders>
              <w:left w:val="nil"/>
              <w:bottom w:val="nil"/>
              <w:right w:val="single" w:sz="12" w:space="0" w:color="auto"/>
            </w:tcBorders>
          </w:tcPr>
          <w:p w:rsidR="007C7FD6" w:rsidRPr="002F490A" w:rsidRDefault="007C7FD6" w:rsidP="008805B3">
            <w:pPr>
              <w:pStyle w:val="En-tte"/>
              <w:tabs>
                <w:tab w:val="clear" w:pos="4320"/>
                <w:tab w:val="clear" w:pos="8640"/>
              </w:tabs>
              <w:rPr>
                <w:rFonts w:ascii="Arial Narrow" w:hAnsi="Arial Narrow"/>
                <w:lang w:val="fr-CA"/>
              </w:rPr>
            </w:pPr>
          </w:p>
        </w:tc>
        <w:tc>
          <w:tcPr>
            <w:tcW w:w="236" w:type="dxa"/>
            <w:vMerge/>
            <w:tcBorders>
              <w:left w:val="single" w:sz="12" w:space="0" w:color="auto"/>
              <w:bottom w:val="nil"/>
              <w:right w:val="nil"/>
            </w:tcBorders>
          </w:tcPr>
          <w:p w:rsidR="007C7FD6" w:rsidRPr="002F490A" w:rsidRDefault="007C7FD6" w:rsidP="008805B3">
            <w:pPr>
              <w:pStyle w:val="En-tte"/>
              <w:tabs>
                <w:tab w:val="clear" w:pos="4320"/>
                <w:tab w:val="clear" w:pos="8640"/>
              </w:tabs>
              <w:rPr>
                <w:rFonts w:ascii="Arial Narrow" w:hAnsi="Arial Narrow"/>
                <w:lang w:val="fr-CA"/>
              </w:rPr>
            </w:pPr>
          </w:p>
        </w:tc>
        <w:tc>
          <w:tcPr>
            <w:tcW w:w="1743" w:type="dxa"/>
            <w:vMerge/>
            <w:tcBorders>
              <w:left w:val="nil"/>
              <w:right w:val="single" w:sz="18" w:space="0" w:color="auto"/>
            </w:tcBorders>
          </w:tcPr>
          <w:p w:rsidR="007C7FD6" w:rsidRPr="002F490A" w:rsidRDefault="007C7FD6" w:rsidP="008805B3">
            <w:pPr>
              <w:pStyle w:val="En-tte"/>
              <w:jc w:val="center"/>
              <w:rPr>
                <w:rFonts w:ascii="Arial Narrow" w:hAnsi="Arial Narrow"/>
                <w:sz w:val="20"/>
                <w:lang w:val="fr-CA"/>
              </w:rPr>
            </w:pPr>
          </w:p>
        </w:tc>
      </w:tr>
      <w:tr w:rsidR="007C7FD6" w:rsidRPr="002F490A" w:rsidTr="008932A3">
        <w:trPr>
          <w:cantSplit/>
        </w:trPr>
        <w:tc>
          <w:tcPr>
            <w:tcW w:w="5028" w:type="dxa"/>
            <w:gridSpan w:val="15"/>
            <w:tcBorders>
              <w:top w:val="nil"/>
              <w:left w:val="single" w:sz="18" w:space="0" w:color="auto"/>
              <w:bottom w:val="single" w:sz="4" w:space="0" w:color="auto"/>
              <w:right w:val="nil"/>
            </w:tcBorders>
            <w:vAlign w:val="center"/>
          </w:tcPr>
          <w:p w:rsidR="007C7FD6" w:rsidRPr="002F490A" w:rsidRDefault="007C7FD6" w:rsidP="008805B3">
            <w:pPr>
              <w:pStyle w:val="En-tte"/>
              <w:tabs>
                <w:tab w:val="clear" w:pos="4320"/>
                <w:tab w:val="clear" w:pos="8640"/>
                <w:tab w:val="left" w:pos="180"/>
              </w:tabs>
              <w:spacing w:after="60"/>
              <w:ind w:left="187" w:hanging="187"/>
              <w:rPr>
                <w:rFonts w:ascii="Arial Narrow" w:hAnsi="Arial Narrow"/>
                <w:b/>
                <w:bCs/>
                <w:i/>
                <w:iCs/>
                <w:sz w:val="18"/>
                <w:lang w:val="fr-CA"/>
              </w:rPr>
            </w:pPr>
            <w:r w:rsidRPr="002F490A">
              <w:rPr>
                <w:rFonts w:ascii="Arial Narrow" w:hAnsi="Arial Narrow"/>
                <w:b/>
                <w:bCs/>
                <w:sz w:val="18"/>
                <w:lang w:val="fr-CA"/>
              </w:rPr>
              <w:t>*</w:t>
            </w:r>
            <w:r w:rsidRPr="002F490A">
              <w:rPr>
                <w:rFonts w:ascii="Arial Narrow" w:hAnsi="Arial Narrow"/>
                <w:b/>
                <w:bCs/>
                <w:sz w:val="18"/>
                <w:lang w:val="fr-CA"/>
              </w:rPr>
              <w:tab/>
            </w:r>
            <w:r w:rsidRPr="002F490A">
              <w:rPr>
                <w:rFonts w:ascii="Arial Narrow" w:hAnsi="Arial Narrow"/>
                <w:b/>
                <w:bCs/>
                <w:i/>
                <w:iCs/>
                <w:sz w:val="18"/>
                <w:lang w:val="fr-CA"/>
              </w:rPr>
              <w:t>Pour la valeur à neuf, joindre une liste des biens assurés ainsi que leur valeur de remplacement.</w:t>
            </w:r>
          </w:p>
          <w:p w:rsidR="007C7FD6" w:rsidRPr="002F490A" w:rsidRDefault="007C7FD6" w:rsidP="008805B3">
            <w:pPr>
              <w:pStyle w:val="En-tte"/>
              <w:tabs>
                <w:tab w:val="clear" w:pos="4320"/>
                <w:tab w:val="clear" w:pos="8640"/>
                <w:tab w:val="left" w:pos="180"/>
              </w:tabs>
              <w:ind w:left="187" w:hanging="187"/>
              <w:rPr>
                <w:rFonts w:ascii="Arial Narrow" w:hAnsi="Arial Narrow"/>
                <w:b/>
                <w:bCs/>
                <w:sz w:val="18"/>
                <w:lang w:val="fr-CA"/>
              </w:rPr>
            </w:pPr>
            <w:r w:rsidRPr="002F490A">
              <w:rPr>
                <w:rFonts w:ascii="Arial Narrow" w:hAnsi="Arial Narrow"/>
                <w:b/>
                <w:bCs/>
                <w:sz w:val="18"/>
                <w:lang w:val="fr-CA"/>
              </w:rPr>
              <w:t>**</w:t>
            </w:r>
            <w:r w:rsidRPr="002F490A">
              <w:rPr>
                <w:rFonts w:ascii="Arial Narrow" w:hAnsi="Arial Narrow"/>
                <w:b/>
                <w:bCs/>
                <w:sz w:val="18"/>
                <w:lang w:val="fr-CA"/>
              </w:rPr>
              <w:tab/>
            </w:r>
            <w:r w:rsidRPr="002F490A">
              <w:rPr>
                <w:rFonts w:ascii="Arial Narrow" w:hAnsi="Arial Narrow"/>
                <w:b/>
                <w:bCs/>
                <w:i/>
                <w:sz w:val="18"/>
                <w:lang w:val="fr-CA"/>
              </w:rPr>
              <w:t>Pour les biens empruntés/loués, veuillez vous référer à la page précédente, Section A sous «Rappel ».</w:t>
            </w:r>
          </w:p>
        </w:tc>
        <w:tc>
          <w:tcPr>
            <w:tcW w:w="1985" w:type="dxa"/>
            <w:gridSpan w:val="3"/>
            <w:tcBorders>
              <w:top w:val="nil"/>
              <w:left w:val="nil"/>
              <w:bottom w:val="single" w:sz="4" w:space="0" w:color="auto"/>
              <w:right w:val="nil"/>
            </w:tcBorders>
            <w:vAlign w:val="center"/>
          </w:tcPr>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0 $ - 10 999 $</w:t>
            </w:r>
          </w:p>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11 000 $ - 20 999 $</w:t>
            </w:r>
          </w:p>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21 000 $ - 30 999 $</w:t>
            </w:r>
          </w:p>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 xml:space="preserve">31 000 $  </w:t>
            </w:r>
            <w:r w:rsidR="00CA38E1" w:rsidRPr="002F490A">
              <w:rPr>
                <w:rFonts w:ascii="Arial Narrow" w:hAnsi="Arial Narrow"/>
                <w:sz w:val="18"/>
                <w:lang w:val="fr-CA"/>
              </w:rPr>
              <w:t xml:space="preserve">   </w:t>
            </w:r>
            <w:r w:rsidRPr="002F490A">
              <w:rPr>
                <w:rFonts w:ascii="Arial Narrow" w:hAnsi="Arial Narrow"/>
                <w:sz w:val="18"/>
                <w:lang w:val="fr-CA"/>
              </w:rPr>
              <w:t xml:space="preserve"> ou plus</w:t>
            </w:r>
            <w:r w:rsidR="00CA38E1" w:rsidRPr="002F490A">
              <w:rPr>
                <w:rFonts w:ascii="Arial Narrow" w:hAnsi="Arial Narrow"/>
                <w:sz w:val="18"/>
                <w:lang w:val="fr-CA"/>
              </w:rPr>
              <w:t xml:space="preserve">   </w:t>
            </w:r>
          </w:p>
        </w:tc>
        <w:tc>
          <w:tcPr>
            <w:tcW w:w="1080" w:type="dxa"/>
            <w:gridSpan w:val="3"/>
            <w:tcBorders>
              <w:top w:val="nil"/>
              <w:left w:val="nil"/>
              <w:bottom w:val="single" w:sz="4" w:space="0" w:color="auto"/>
              <w:right w:val="nil"/>
            </w:tcBorders>
            <w:vAlign w:val="center"/>
          </w:tcPr>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multipliez X</w:t>
            </w:r>
          </w:p>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multipliez X</w:t>
            </w:r>
          </w:p>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multipliez X</w:t>
            </w:r>
          </w:p>
          <w:p w:rsidR="007C7FD6" w:rsidRPr="002F490A" w:rsidRDefault="007C7FD6"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multipliez X</w:t>
            </w:r>
          </w:p>
        </w:tc>
        <w:tc>
          <w:tcPr>
            <w:tcW w:w="725" w:type="dxa"/>
            <w:gridSpan w:val="2"/>
            <w:tcBorders>
              <w:top w:val="nil"/>
              <w:left w:val="nil"/>
              <w:bottom w:val="single" w:sz="4" w:space="0" w:color="auto"/>
              <w:right w:val="nil"/>
            </w:tcBorders>
            <w:vAlign w:val="center"/>
          </w:tcPr>
          <w:p w:rsidR="007C7FD6" w:rsidRPr="002F490A" w:rsidRDefault="00CA38E1"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1</w:t>
            </w:r>
            <w:r w:rsidR="003E3AC5" w:rsidRPr="002F490A">
              <w:rPr>
                <w:rFonts w:ascii="Arial Narrow" w:hAnsi="Arial Narrow"/>
                <w:sz w:val="18"/>
                <w:lang w:val="fr-CA"/>
              </w:rPr>
              <w:t>,</w:t>
            </w:r>
            <w:r w:rsidR="004E1EA1" w:rsidRPr="002F490A">
              <w:rPr>
                <w:rFonts w:ascii="Arial Narrow" w:hAnsi="Arial Narrow"/>
                <w:sz w:val="18"/>
                <w:lang w:val="fr-CA"/>
              </w:rPr>
              <w:t>21</w:t>
            </w:r>
            <w:r w:rsidR="007C7FD6" w:rsidRPr="002F490A">
              <w:rPr>
                <w:rFonts w:ascii="Arial Narrow" w:hAnsi="Arial Narrow"/>
                <w:sz w:val="18"/>
                <w:lang w:val="fr-CA"/>
              </w:rPr>
              <w:t xml:space="preserve"> %</w:t>
            </w:r>
          </w:p>
          <w:p w:rsidR="007C7FD6" w:rsidRPr="002F490A" w:rsidRDefault="004E1EA1"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1,05</w:t>
            </w:r>
            <w:r w:rsidR="007C7FD6" w:rsidRPr="002F490A">
              <w:rPr>
                <w:rFonts w:ascii="Arial Narrow" w:hAnsi="Arial Narrow"/>
                <w:sz w:val="18"/>
                <w:lang w:val="fr-CA"/>
              </w:rPr>
              <w:t> %</w:t>
            </w:r>
          </w:p>
          <w:p w:rsidR="007C7FD6" w:rsidRPr="002F490A" w:rsidRDefault="004E1EA1" w:rsidP="00CA38E1">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0,85</w:t>
            </w:r>
            <w:r w:rsidR="007C7FD6" w:rsidRPr="002F490A">
              <w:rPr>
                <w:rFonts w:ascii="Arial Narrow" w:hAnsi="Arial Narrow"/>
                <w:sz w:val="18"/>
                <w:lang w:val="fr-CA"/>
              </w:rPr>
              <w:t> %</w:t>
            </w:r>
          </w:p>
          <w:p w:rsidR="007C7FD6" w:rsidRPr="002F490A" w:rsidRDefault="003E3AC5" w:rsidP="00DE375A">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0,</w:t>
            </w:r>
            <w:r w:rsidR="00DE375A">
              <w:rPr>
                <w:rFonts w:ascii="Arial Narrow" w:hAnsi="Arial Narrow"/>
                <w:sz w:val="18"/>
                <w:lang w:val="fr-CA"/>
              </w:rPr>
              <w:t>72</w:t>
            </w:r>
            <w:r w:rsidR="007C7FD6" w:rsidRPr="002F490A">
              <w:rPr>
                <w:rFonts w:ascii="Arial Narrow" w:hAnsi="Arial Narrow"/>
                <w:sz w:val="18"/>
                <w:lang w:val="fr-CA"/>
              </w:rPr>
              <w:t> %</w:t>
            </w:r>
          </w:p>
        </w:tc>
        <w:tc>
          <w:tcPr>
            <w:tcW w:w="363" w:type="dxa"/>
            <w:tcBorders>
              <w:top w:val="nil"/>
              <w:left w:val="nil"/>
              <w:bottom w:val="single" w:sz="4" w:space="0" w:color="auto"/>
              <w:right w:val="single" w:sz="12" w:space="0" w:color="auto"/>
            </w:tcBorders>
          </w:tcPr>
          <w:p w:rsidR="007C7FD6" w:rsidRPr="002F490A" w:rsidRDefault="007C7FD6" w:rsidP="008805B3">
            <w:pPr>
              <w:pStyle w:val="En-tte"/>
              <w:tabs>
                <w:tab w:val="clear" w:pos="4320"/>
                <w:tab w:val="clear" w:pos="8640"/>
              </w:tabs>
              <w:rPr>
                <w:rFonts w:ascii="Arial Narrow" w:hAnsi="Arial Narrow"/>
                <w:lang w:val="fr-CA"/>
              </w:rPr>
            </w:pPr>
          </w:p>
        </w:tc>
        <w:tc>
          <w:tcPr>
            <w:tcW w:w="236" w:type="dxa"/>
            <w:tcBorders>
              <w:top w:val="nil"/>
              <w:left w:val="single" w:sz="12" w:space="0" w:color="auto"/>
              <w:bottom w:val="single" w:sz="4" w:space="0" w:color="auto"/>
              <w:right w:val="nil"/>
            </w:tcBorders>
          </w:tcPr>
          <w:p w:rsidR="007C7FD6" w:rsidRPr="002F490A" w:rsidRDefault="007C7FD6" w:rsidP="008805B3">
            <w:pPr>
              <w:pStyle w:val="En-tte"/>
              <w:tabs>
                <w:tab w:val="clear" w:pos="4320"/>
                <w:tab w:val="clear" w:pos="8640"/>
              </w:tabs>
              <w:jc w:val="center"/>
              <w:rPr>
                <w:rFonts w:ascii="Arial Narrow" w:hAnsi="Arial Narrow"/>
                <w:b/>
                <w:bCs/>
                <w:sz w:val="20"/>
                <w:lang w:val="fr-CA"/>
              </w:rPr>
            </w:pPr>
          </w:p>
        </w:tc>
        <w:tc>
          <w:tcPr>
            <w:tcW w:w="1743" w:type="dxa"/>
            <w:vMerge/>
            <w:tcBorders>
              <w:left w:val="nil"/>
              <w:bottom w:val="nil"/>
              <w:right w:val="single" w:sz="18" w:space="0" w:color="auto"/>
            </w:tcBorders>
          </w:tcPr>
          <w:p w:rsidR="007C7FD6" w:rsidRPr="002F490A" w:rsidRDefault="007C7FD6" w:rsidP="008805B3">
            <w:pPr>
              <w:pStyle w:val="En-tte"/>
              <w:tabs>
                <w:tab w:val="clear" w:pos="4320"/>
                <w:tab w:val="clear" w:pos="8640"/>
              </w:tabs>
              <w:jc w:val="center"/>
              <w:rPr>
                <w:rFonts w:ascii="Arial Narrow" w:hAnsi="Arial Narrow"/>
                <w:sz w:val="20"/>
                <w:lang w:val="fr-CA"/>
              </w:rPr>
            </w:pPr>
          </w:p>
        </w:tc>
      </w:tr>
      <w:tr w:rsidR="008932A3" w:rsidRPr="002F490A" w:rsidTr="008932A3">
        <w:trPr>
          <w:cantSplit/>
        </w:trPr>
        <w:tc>
          <w:tcPr>
            <w:tcW w:w="8818" w:type="dxa"/>
            <w:gridSpan w:val="23"/>
            <w:tcBorders>
              <w:top w:val="single" w:sz="4" w:space="0" w:color="auto"/>
              <w:left w:val="single" w:sz="18" w:space="0" w:color="auto"/>
              <w:bottom w:val="single" w:sz="18" w:space="0" w:color="auto"/>
              <w:right w:val="nil"/>
            </w:tcBorders>
            <w:vAlign w:val="center"/>
          </w:tcPr>
          <w:p w:rsidR="008932A3" w:rsidRPr="002F490A" w:rsidRDefault="008932A3" w:rsidP="004A07B1">
            <w:pPr>
              <w:pStyle w:val="En-tte"/>
              <w:tabs>
                <w:tab w:val="clear" w:pos="4320"/>
                <w:tab w:val="clear" w:pos="8640"/>
              </w:tabs>
              <w:jc w:val="right"/>
              <w:rPr>
                <w:rFonts w:ascii="Arial Narrow" w:hAnsi="Arial Narrow"/>
                <w:sz w:val="18"/>
                <w:lang w:val="fr-CA"/>
              </w:rPr>
            </w:pPr>
            <w:r w:rsidRPr="002F490A">
              <w:rPr>
                <w:rFonts w:ascii="Arial Narrow" w:hAnsi="Arial Narrow"/>
                <w:b/>
                <w:sz w:val="18"/>
                <w:szCs w:val="18"/>
                <w:lang w:val="fr-CA"/>
              </w:rPr>
              <w:t>Valeur de plus de 15 000$ en transport ___________  (Max : 25 000$)                                                  Multipliez par : 2.</w:t>
            </w:r>
            <w:r w:rsidR="002947A9">
              <w:rPr>
                <w:rFonts w:ascii="Arial Narrow" w:hAnsi="Arial Narrow"/>
                <w:b/>
                <w:sz w:val="18"/>
                <w:szCs w:val="18"/>
                <w:lang w:val="fr-CA"/>
              </w:rPr>
              <w:t>42</w:t>
            </w:r>
            <w:r w:rsidRPr="002F490A">
              <w:rPr>
                <w:rFonts w:ascii="Arial Narrow" w:hAnsi="Arial Narrow"/>
                <w:b/>
                <w:sz w:val="18"/>
                <w:szCs w:val="18"/>
                <w:lang w:val="fr-CA"/>
              </w:rPr>
              <w:t>%</w:t>
            </w:r>
          </w:p>
        </w:tc>
        <w:tc>
          <w:tcPr>
            <w:tcW w:w="363" w:type="dxa"/>
            <w:tcBorders>
              <w:top w:val="single" w:sz="4" w:space="0" w:color="auto"/>
              <w:left w:val="nil"/>
              <w:bottom w:val="single" w:sz="18" w:space="0" w:color="auto"/>
              <w:right w:val="single" w:sz="12" w:space="0" w:color="auto"/>
            </w:tcBorders>
          </w:tcPr>
          <w:p w:rsidR="008932A3" w:rsidRPr="002F490A" w:rsidRDefault="008932A3" w:rsidP="008805B3">
            <w:pPr>
              <w:pStyle w:val="En-tte"/>
              <w:tabs>
                <w:tab w:val="clear" w:pos="4320"/>
                <w:tab w:val="clear" w:pos="8640"/>
              </w:tabs>
              <w:rPr>
                <w:rFonts w:ascii="Arial Narrow" w:hAnsi="Arial Narrow"/>
                <w:lang w:val="fr-CA"/>
              </w:rPr>
            </w:pPr>
          </w:p>
        </w:tc>
        <w:tc>
          <w:tcPr>
            <w:tcW w:w="236" w:type="dxa"/>
            <w:tcBorders>
              <w:top w:val="single" w:sz="4" w:space="0" w:color="auto"/>
              <w:left w:val="single" w:sz="12" w:space="0" w:color="auto"/>
              <w:bottom w:val="single" w:sz="4" w:space="0" w:color="auto"/>
              <w:right w:val="nil"/>
            </w:tcBorders>
          </w:tcPr>
          <w:p w:rsidR="008932A3" w:rsidRPr="002F490A" w:rsidRDefault="008932A3" w:rsidP="008805B3">
            <w:pPr>
              <w:pStyle w:val="En-tte"/>
              <w:tabs>
                <w:tab w:val="clear" w:pos="4320"/>
                <w:tab w:val="clear" w:pos="8640"/>
              </w:tabs>
              <w:jc w:val="center"/>
              <w:rPr>
                <w:rFonts w:ascii="Arial Narrow" w:hAnsi="Arial Narrow"/>
                <w:b/>
                <w:bCs/>
                <w:sz w:val="20"/>
                <w:lang w:val="fr-CA"/>
              </w:rPr>
            </w:pPr>
          </w:p>
        </w:tc>
        <w:tc>
          <w:tcPr>
            <w:tcW w:w="1743" w:type="dxa"/>
            <w:tcBorders>
              <w:left w:val="nil"/>
              <w:bottom w:val="nil"/>
              <w:right w:val="single" w:sz="18" w:space="0" w:color="auto"/>
            </w:tcBorders>
          </w:tcPr>
          <w:p w:rsidR="008932A3" w:rsidRPr="002F490A" w:rsidRDefault="008932A3" w:rsidP="008932A3">
            <w:pPr>
              <w:pStyle w:val="En-tte"/>
              <w:tabs>
                <w:tab w:val="clear" w:pos="4320"/>
                <w:tab w:val="clear" w:pos="8640"/>
              </w:tabs>
              <w:jc w:val="center"/>
              <w:rPr>
                <w:rFonts w:ascii="Arial Narrow" w:hAnsi="Arial Narrow"/>
                <w:bCs/>
                <w:sz w:val="20"/>
                <w:szCs w:val="18"/>
                <w:u w:val="single"/>
                <w:lang w:val="fr-CA"/>
              </w:rPr>
            </w:pPr>
            <w:r w:rsidRPr="002F490A">
              <w:rPr>
                <w:rFonts w:ascii="Arial Narrow" w:hAnsi="Arial Narrow"/>
                <w:bCs/>
                <w:sz w:val="20"/>
                <w:szCs w:val="18"/>
                <w:u w:val="single"/>
                <w:lang w:val="fr-CA"/>
              </w:rPr>
              <w:fldChar w:fldCharType="begin">
                <w:ffData>
                  <w:name w:val=""/>
                  <w:enabled/>
                  <w:calcOnExit w:val="0"/>
                  <w:textInput>
                    <w:type w:val="number"/>
                    <w:maxLength w:val="8"/>
                    <w:format w:val="0.00"/>
                  </w:textInput>
                </w:ffData>
              </w:fldChar>
            </w:r>
            <w:r w:rsidRPr="002F490A">
              <w:rPr>
                <w:rFonts w:ascii="Arial Narrow" w:hAnsi="Arial Narrow"/>
                <w:bCs/>
                <w:sz w:val="20"/>
                <w:szCs w:val="18"/>
                <w:u w:val="single"/>
                <w:lang w:val="fr-CA"/>
              </w:rPr>
              <w:instrText xml:space="preserve"> FORMTEXT </w:instrText>
            </w:r>
            <w:r w:rsidRPr="002F490A">
              <w:rPr>
                <w:rFonts w:ascii="Arial Narrow" w:hAnsi="Arial Narrow"/>
                <w:bCs/>
                <w:sz w:val="20"/>
                <w:szCs w:val="18"/>
                <w:u w:val="single"/>
                <w:lang w:val="fr-CA"/>
              </w:rPr>
            </w:r>
            <w:r w:rsidRPr="002F490A">
              <w:rPr>
                <w:rFonts w:ascii="Arial Narrow" w:hAnsi="Arial Narrow"/>
                <w:bCs/>
                <w:sz w:val="20"/>
                <w:szCs w:val="18"/>
                <w:u w:val="single"/>
                <w:lang w:val="fr-CA"/>
              </w:rPr>
              <w:fldChar w:fldCharType="separate"/>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sz w:val="20"/>
                <w:szCs w:val="18"/>
                <w:u w:val="single"/>
                <w:lang w:val="fr-CA"/>
              </w:rPr>
              <w:fldChar w:fldCharType="end"/>
            </w:r>
            <w:r w:rsidRPr="002F490A">
              <w:rPr>
                <w:rFonts w:ascii="Arial Narrow" w:hAnsi="Arial Narrow"/>
                <w:bCs/>
                <w:sz w:val="20"/>
                <w:szCs w:val="18"/>
                <w:u w:val="single"/>
                <w:lang w:val="fr-CA"/>
              </w:rPr>
              <w:t> $</w:t>
            </w:r>
          </w:p>
          <w:p w:rsidR="008932A3" w:rsidRPr="002F490A" w:rsidRDefault="008932A3" w:rsidP="008932A3">
            <w:pPr>
              <w:pStyle w:val="En-tte"/>
              <w:tabs>
                <w:tab w:val="clear" w:pos="4320"/>
                <w:tab w:val="clear" w:pos="8640"/>
              </w:tabs>
              <w:jc w:val="center"/>
              <w:rPr>
                <w:rFonts w:ascii="Arial Narrow" w:hAnsi="Arial Narrow"/>
                <w:sz w:val="20"/>
                <w:lang w:val="fr-CA"/>
              </w:rPr>
            </w:pPr>
            <w:r w:rsidRPr="002F490A">
              <w:rPr>
                <w:rFonts w:ascii="Arial Narrow" w:hAnsi="Arial Narrow"/>
                <w:sz w:val="20"/>
                <w:lang w:val="fr-CA"/>
              </w:rPr>
              <w:t>Prime</w:t>
            </w:r>
          </w:p>
        </w:tc>
      </w:tr>
      <w:tr w:rsidR="007C7FD6" w:rsidRPr="002947A9" w:rsidTr="008932A3">
        <w:trPr>
          <w:cantSplit/>
        </w:trPr>
        <w:tc>
          <w:tcPr>
            <w:tcW w:w="9181" w:type="dxa"/>
            <w:gridSpan w:val="24"/>
            <w:tcBorders>
              <w:top w:val="single" w:sz="18" w:space="0" w:color="auto"/>
              <w:left w:val="single" w:sz="18" w:space="0" w:color="auto"/>
              <w:bottom w:val="nil"/>
              <w:right w:val="single" w:sz="12" w:space="0" w:color="auto"/>
            </w:tcBorders>
            <w:vAlign w:val="center"/>
          </w:tcPr>
          <w:p w:rsidR="007C7FD6" w:rsidRPr="002F490A" w:rsidRDefault="007C7FD6" w:rsidP="003D02FE">
            <w:pPr>
              <w:pStyle w:val="En-tte"/>
              <w:tabs>
                <w:tab w:val="clear" w:pos="4320"/>
                <w:tab w:val="clear" w:pos="8640"/>
              </w:tabs>
              <w:rPr>
                <w:rFonts w:ascii="Arial Narrow" w:hAnsi="Arial Narrow"/>
                <w:b/>
                <w:bCs/>
                <w:sz w:val="22"/>
                <w:lang w:val="fr-CA"/>
              </w:rPr>
            </w:pPr>
            <w:r w:rsidRPr="002F490A">
              <w:rPr>
                <w:rFonts w:ascii="Arial Narrow" w:hAnsi="Arial Narrow"/>
                <w:b/>
                <w:bCs/>
                <w:sz w:val="22"/>
                <w:lang w:val="fr-CA"/>
              </w:rPr>
              <w:t>SECTION B – FRAIS DE SUBSISTANCE SUPPLÉMENTAIRE</w:t>
            </w:r>
          </w:p>
        </w:tc>
        <w:tc>
          <w:tcPr>
            <w:tcW w:w="1979" w:type="dxa"/>
            <w:gridSpan w:val="2"/>
            <w:tcBorders>
              <w:top w:val="single" w:sz="18" w:space="0" w:color="auto"/>
              <w:left w:val="single" w:sz="12" w:space="0" w:color="auto"/>
              <w:bottom w:val="nil"/>
              <w:right w:val="single" w:sz="18" w:space="0" w:color="auto"/>
            </w:tcBorders>
            <w:vAlign w:val="center"/>
          </w:tcPr>
          <w:p w:rsidR="007C7FD6" w:rsidRPr="002F490A" w:rsidRDefault="007C7FD6" w:rsidP="003D02FE">
            <w:pPr>
              <w:pStyle w:val="En-tte"/>
              <w:tabs>
                <w:tab w:val="clear" w:pos="4320"/>
                <w:tab w:val="clear" w:pos="8640"/>
              </w:tabs>
              <w:rPr>
                <w:rFonts w:ascii="Arial Narrow" w:hAnsi="Arial Narrow"/>
                <w:b/>
                <w:bCs/>
                <w:sz w:val="20"/>
                <w:lang w:val="fr-CA"/>
              </w:rPr>
            </w:pPr>
          </w:p>
        </w:tc>
      </w:tr>
      <w:tr w:rsidR="00F31028" w:rsidRPr="002F490A" w:rsidTr="005122FF">
        <w:trPr>
          <w:trHeight w:hRule="exact" w:val="288"/>
        </w:trPr>
        <w:tc>
          <w:tcPr>
            <w:tcW w:w="4489" w:type="dxa"/>
            <w:gridSpan w:val="11"/>
            <w:vMerge w:val="restart"/>
            <w:tcBorders>
              <w:top w:val="nil"/>
              <w:left w:val="single" w:sz="18"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2341" w:type="dxa"/>
            <w:gridSpan w:val="6"/>
            <w:tcBorders>
              <w:top w:val="nil"/>
              <w:left w:val="nil"/>
              <w:right w:val="nil"/>
            </w:tcBorders>
            <w:vAlign w:val="bottom"/>
          </w:tcPr>
          <w:p w:rsidR="00F31028" w:rsidRPr="002F490A" w:rsidRDefault="00A82F94" w:rsidP="008805B3">
            <w:pPr>
              <w:pStyle w:val="En-tte"/>
              <w:tabs>
                <w:tab w:val="clear" w:pos="4320"/>
                <w:tab w:val="clear" w:pos="8640"/>
              </w:tabs>
              <w:jc w:val="center"/>
              <w:rPr>
                <w:rFonts w:ascii="Arial Narrow" w:hAnsi="Arial Narrow"/>
                <w:lang w:val="fr-CA"/>
              </w:rPr>
            </w:pPr>
            <w:r w:rsidRPr="002F490A">
              <w:rPr>
                <w:rFonts w:ascii="Arial Narrow" w:hAnsi="Arial Narrow"/>
                <w:sz w:val="20"/>
                <w:lang w:val="fr-CA"/>
              </w:rPr>
              <w:fldChar w:fldCharType="begin">
                <w:ffData>
                  <w:name w:val="Text2"/>
                  <w:enabled/>
                  <w:calcOnExit w:val="0"/>
                  <w:textInput>
                    <w:type w:val="number"/>
                    <w:maxLength w:val="8"/>
                    <w:format w:val="0.00"/>
                  </w:textInput>
                </w:ffData>
              </w:fldChar>
            </w:r>
            <w:bookmarkStart w:id="12" w:name="Text2"/>
            <w:r w:rsidRPr="002F490A">
              <w:rPr>
                <w:rFonts w:ascii="Arial Narrow" w:hAnsi="Arial Narrow"/>
                <w:sz w:val="20"/>
                <w:lang w:val="fr-CA"/>
              </w:rPr>
              <w:instrText xml:space="preserve"> FORMTEXT </w:instrText>
            </w:r>
            <w:r w:rsidRPr="002F490A">
              <w:rPr>
                <w:rFonts w:ascii="Arial Narrow" w:hAnsi="Arial Narrow"/>
                <w:sz w:val="20"/>
                <w:lang w:val="fr-CA"/>
              </w:rPr>
            </w:r>
            <w:r w:rsidRPr="002F490A">
              <w:rPr>
                <w:rFonts w:ascii="Arial Narrow" w:hAnsi="Arial Narrow"/>
                <w:sz w:val="20"/>
                <w:lang w:val="fr-CA"/>
              </w:rPr>
              <w:fldChar w:fldCharType="separate"/>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sz w:val="20"/>
                <w:lang w:val="fr-CA"/>
              </w:rPr>
              <w:fldChar w:fldCharType="end"/>
            </w:r>
            <w:bookmarkEnd w:id="12"/>
          </w:p>
        </w:tc>
        <w:tc>
          <w:tcPr>
            <w:tcW w:w="726" w:type="dxa"/>
            <w:gridSpan w:val="2"/>
            <w:tcBorders>
              <w:top w:val="nil"/>
              <w:left w:val="nil"/>
              <w:bottom w:val="nil"/>
              <w:right w:val="nil"/>
            </w:tcBorders>
            <w:vAlign w:val="bottom"/>
          </w:tcPr>
          <w:p w:rsidR="00F31028" w:rsidRPr="002F490A" w:rsidRDefault="00F31028" w:rsidP="00F31028">
            <w:pPr>
              <w:pStyle w:val="En-tte"/>
              <w:tabs>
                <w:tab w:val="clear" w:pos="4320"/>
                <w:tab w:val="clear" w:pos="8640"/>
              </w:tabs>
              <w:jc w:val="center"/>
              <w:rPr>
                <w:rFonts w:ascii="Arial Narrow" w:hAnsi="Arial Narrow"/>
                <w:sz w:val="18"/>
                <w:lang w:val="fr-FR"/>
              </w:rPr>
            </w:pPr>
            <w:r w:rsidRPr="002F490A">
              <w:rPr>
                <w:rFonts w:ascii="Arial Narrow" w:hAnsi="Arial Narrow"/>
                <w:sz w:val="18"/>
                <w:lang w:val="fr-FR"/>
              </w:rPr>
              <w:t>x</w:t>
            </w:r>
          </w:p>
        </w:tc>
        <w:tc>
          <w:tcPr>
            <w:tcW w:w="1262" w:type="dxa"/>
            <w:gridSpan w:val="4"/>
            <w:tcBorders>
              <w:top w:val="nil"/>
              <w:left w:val="nil"/>
              <w:bottom w:val="nil"/>
              <w:right w:val="nil"/>
            </w:tcBorders>
            <w:vAlign w:val="bottom"/>
          </w:tcPr>
          <w:p w:rsidR="00F31028" w:rsidRPr="002F490A" w:rsidRDefault="004E1EA1" w:rsidP="004E1EA1">
            <w:pPr>
              <w:pStyle w:val="En-tte"/>
              <w:tabs>
                <w:tab w:val="clear" w:pos="4320"/>
                <w:tab w:val="clear" w:pos="8640"/>
              </w:tabs>
              <w:jc w:val="center"/>
              <w:rPr>
                <w:rFonts w:ascii="Arial Narrow" w:hAnsi="Arial Narrow"/>
                <w:sz w:val="18"/>
                <w:lang w:val="fr-FR"/>
              </w:rPr>
            </w:pPr>
            <w:r w:rsidRPr="002F490A">
              <w:rPr>
                <w:rFonts w:ascii="Arial Narrow" w:hAnsi="Arial Narrow"/>
                <w:sz w:val="18"/>
                <w:lang w:val="fr-FR"/>
              </w:rPr>
              <w:t>1,21</w:t>
            </w:r>
            <w:r w:rsidR="00F31028" w:rsidRPr="002F490A">
              <w:rPr>
                <w:rFonts w:ascii="Arial Narrow" w:hAnsi="Arial Narrow"/>
                <w:sz w:val="18"/>
                <w:lang w:val="fr-FR"/>
              </w:rPr>
              <w:t>%</w:t>
            </w:r>
          </w:p>
        </w:tc>
        <w:tc>
          <w:tcPr>
            <w:tcW w:w="363" w:type="dxa"/>
            <w:tcBorders>
              <w:top w:val="nil"/>
              <w:left w:val="nil"/>
              <w:bottom w:val="nil"/>
              <w:right w:val="single" w:sz="12" w:space="0" w:color="auto"/>
            </w:tcBorders>
            <w:vAlign w:val="bottom"/>
          </w:tcPr>
          <w:p w:rsidR="00F31028" w:rsidRPr="002F490A" w:rsidRDefault="00F31028" w:rsidP="00F31028">
            <w:pPr>
              <w:pStyle w:val="En-tte"/>
              <w:tabs>
                <w:tab w:val="clear" w:pos="4320"/>
                <w:tab w:val="clear" w:pos="8640"/>
              </w:tabs>
              <w:jc w:val="center"/>
              <w:rPr>
                <w:rFonts w:ascii="Arial Narrow" w:hAnsi="Arial Narrow"/>
                <w:lang w:val="fr-CA"/>
              </w:rPr>
            </w:pPr>
          </w:p>
        </w:tc>
        <w:tc>
          <w:tcPr>
            <w:tcW w:w="236" w:type="dxa"/>
            <w:tcBorders>
              <w:top w:val="nil"/>
              <w:left w:val="single" w:sz="12" w:space="0" w:color="auto"/>
              <w:bottom w:val="nil"/>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1743" w:type="dxa"/>
            <w:vMerge w:val="restart"/>
            <w:tcBorders>
              <w:top w:val="nil"/>
              <w:left w:val="nil"/>
              <w:right w:val="single" w:sz="18" w:space="0" w:color="auto"/>
            </w:tcBorders>
            <w:vAlign w:val="center"/>
          </w:tcPr>
          <w:p w:rsidR="00F31028" w:rsidRPr="002F490A" w:rsidRDefault="00AE3354" w:rsidP="008805B3">
            <w:pPr>
              <w:pStyle w:val="En-tte"/>
              <w:tabs>
                <w:tab w:val="clear" w:pos="4320"/>
                <w:tab w:val="clear" w:pos="8640"/>
              </w:tabs>
              <w:jc w:val="center"/>
              <w:rPr>
                <w:rFonts w:ascii="Arial Narrow" w:hAnsi="Arial Narrow"/>
                <w:bCs/>
                <w:sz w:val="20"/>
                <w:szCs w:val="18"/>
                <w:u w:val="single"/>
                <w:lang w:val="fr-CA"/>
              </w:rPr>
            </w:pPr>
            <w:r w:rsidRPr="002F490A">
              <w:rPr>
                <w:rFonts w:ascii="Arial Narrow" w:hAnsi="Arial Narrow"/>
                <w:bCs/>
                <w:sz w:val="20"/>
                <w:szCs w:val="18"/>
                <w:u w:val="single"/>
                <w:lang w:val="fr-CA"/>
              </w:rPr>
              <w:fldChar w:fldCharType="begin">
                <w:ffData>
                  <w:name w:val=""/>
                  <w:enabled/>
                  <w:calcOnExit w:val="0"/>
                  <w:textInput>
                    <w:type w:val="number"/>
                    <w:maxLength w:val="8"/>
                    <w:format w:val="0.00"/>
                  </w:textInput>
                </w:ffData>
              </w:fldChar>
            </w:r>
            <w:r w:rsidRPr="002F490A">
              <w:rPr>
                <w:rFonts w:ascii="Arial Narrow" w:hAnsi="Arial Narrow"/>
                <w:bCs/>
                <w:sz w:val="20"/>
                <w:szCs w:val="18"/>
                <w:u w:val="single"/>
                <w:lang w:val="fr-CA"/>
              </w:rPr>
              <w:instrText xml:space="preserve"> FORMTEXT </w:instrText>
            </w:r>
            <w:r w:rsidRPr="002F490A">
              <w:rPr>
                <w:rFonts w:ascii="Arial Narrow" w:hAnsi="Arial Narrow"/>
                <w:bCs/>
                <w:sz w:val="20"/>
                <w:szCs w:val="18"/>
                <w:u w:val="single"/>
                <w:lang w:val="fr-CA"/>
              </w:rPr>
            </w:r>
            <w:r w:rsidRPr="002F490A">
              <w:rPr>
                <w:rFonts w:ascii="Arial Narrow" w:hAnsi="Arial Narrow"/>
                <w:bCs/>
                <w:sz w:val="20"/>
                <w:szCs w:val="18"/>
                <w:u w:val="single"/>
                <w:lang w:val="fr-CA"/>
              </w:rPr>
              <w:fldChar w:fldCharType="separate"/>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sz w:val="20"/>
                <w:szCs w:val="18"/>
                <w:u w:val="single"/>
                <w:lang w:val="fr-CA"/>
              </w:rPr>
              <w:fldChar w:fldCharType="end"/>
            </w:r>
            <w:r w:rsidR="00F31028" w:rsidRPr="002F490A">
              <w:rPr>
                <w:rFonts w:ascii="Arial Narrow" w:hAnsi="Arial Narrow"/>
                <w:bCs/>
                <w:sz w:val="20"/>
                <w:szCs w:val="18"/>
                <w:u w:val="single"/>
                <w:lang w:val="fr-CA"/>
              </w:rPr>
              <w:t> $</w:t>
            </w:r>
          </w:p>
          <w:p w:rsidR="00F31028" w:rsidRPr="002F490A" w:rsidRDefault="00F31028" w:rsidP="008805B3">
            <w:pPr>
              <w:pStyle w:val="En-tte"/>
              <w:jc w:val="center"/>
              <w:rPr>
                <w:rFonts w:ascii="Arial Narrow" w:hAnsi="Arial Narrow"/>
                <w:bCs/>
                <w:sz w:val="20"/>
                <w:szCs w:val="18"/>
                <w:lang w:val="fr-CA"/>
              </w:rPr>
            </w:pPr>
            <w:r w:rsidRPr="002F490A">
              <w:rPr>
                <w:rFonts w:ascii="Arial Narrow" w:hAnsi="Arial Narrow"/>
                <w:bCs/>
                <w:sz w:val="20"/>
                <w:szCs w:val="18"/>
                <w:lang w:val="fr-CA"/>
              </w:rPr>
              <w:t>Prime</w:t>
            </w:r>
          </w:p>
        </w:tc>
      </w:tr>
      <w:tr w:rsidR="00F31028" w:rsidRPr="002F490A" w:rsidTr="005122FF">
        <w:trPr>
          <w:trHeight w:hRule="exact" w:val="288"/>
        </w:trPr>
        <w:tc>
          <w:tcPr>
            <w:tcW w:w="4489" w:type="dxa"/>
            <w:gridSpan w:val="11"/>
            <w:vMerge/>
            <w:tcBorders>
              <w:left w:val="single" w:sz="18"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2341" w:type="dxa"/>
            <w:gridSpan w:val="6"/>
            <w:tcBorders>
              <w:left w:val="nil"/>
              <w:bottom w:val="single" w:sz="18" w:space="0" w:color="auto"/>
              <w:right w:val="nil"/>
            </w:tcBorders>
            <w:vAlign w:val="center"/>
          </w:tcPr>
          <w:p w:rsidR="00F31028" w:rsidRPr="002F490A" w:rsidRDefault="00F31028" w:rsidP="008805B3">
            <w:pPr>
              <w:pStyle w:val="En-tte"/>
              <w:tabs>
                <w:tab w:val="clear" w:pos="4320"/>
                <w:tab w:val="clear" w:pos="8640"/>
              </w:tabs>
              <w:jc w:val="center"/>
              <w:rPr>
                <w:rFonts w:ascii="Arial Narrow" w:hAnsi="Arial Narrow"/>
                <w:sz w:val="18"/>
                <w:lang w:val="fr-FR"/>
              </w:rPr>
            </w:pPr>
            <w:r w:rsidRPr="002F490A">
              <w:rPr>
                <w:rFonts w:ascii="Arial Narrow" w:hAnsi="Arial Narrow"/>
                <w:sz w:val="18"/>
                <w:lang w:val="fr-FR"/>
              </w:rPr>
              <w:t>Limite</w:t>
            </w:r>
          </w:p>
        </w:tc>
        <w:tc>
          <w:tcPr>
            <w:tcW w:w="736" w:type="dxa"/>
            <w:gridSpan w:val="3"/>
            <w:tcBorders>
              <w:top w:val="nil"/>
              <w:left w:val="nil"/>
              <w:bottom w:val="single" w:sz="18" w:space="0" w:color="auto"/>
              <w:right w:val="nil"/>
            </w:tcBorders>
            <w:vAlign w:val="bottom"/>
          </w:tcPr>
          <w:p w:rsidR="00F31028" w:rsidRPr="002F490A" w:rsidRDefault="00F31028" w:rsidP="008805B3">
            <w:pPr>
              <w:pStyle w:val="En-tte"/>
              <w:tabs>
                <w:tab w:val="clear" w:pos="4320"/>
                <w:tab w:val="clear" w:pos="8640"/>
              </w:tabs>
              <w:jc w:val="center"/>
              <w:rPr>
                <w:rFonts w:ascii="Arial Narrow" w:hAnsi="Arial Narrow"/>
                <w:sz w:val="18"/>
                <w:lang w:val="fr-FR"/>
              </w:rPr>
            </w:pPr>
          </w:p>
        </w:tc>
        <w:tc>
          <w:tcPr>
            <w:tcW w:w="1252" w:type="dxa"/>
            <w:gridSpan w:val="3"/>
            <w:tcBorders>
              <w:top w:val="nil"/>
              <w:left w:val="nil"/>
              <w:bottom w:val="single" w:sz="18" w:space="0" w:color="auto"/>
              <w:right w:val="nil"/>
            </w:tcBorders>
            <w:vAlign w:val="bottom"/>
          </w:tcPr>
          <w:p w:rsidR="00F31028" w:rsidRPr="002F490A" w:rsidRDefault="00F31028" w:rsidP="008805B3">
            <w:pPr>
              <w:pStyle w:val="En-tte"/>
              <w:tabs>
                <w:tab w:val="clear" w:pos="4320"/>
                <w:tab w:val="clear" w:pos="8640"/>
              </w:tabs>
              <w:jc w:val="center"/>
              <w:rPr>
                <w:rFonts w:ascii="Arial Narrow" w:hAnsi="Arial Narrow"/>
                <w:sz w:val="18"/>
                <w:lang w:val="fr-FR"/>
              </w:rPr>
            </w:pPr>
          </w:p>
        </w:tc>
        <w:tc>
          <w:tcPr>
            <w:tcW w:w="363" w:type="dxa"/>
            <w:tcBorders>
              <w:top w:val="nil"/>
              <w:left w:val="nil"/>
              <w:bottom w:val="single" w:sz="18" w:space="0" w:color="auto"/>
              <w:right w:val="single" w:sz="12" w:space="0" w:color="auto"/>
            </w:tcBorders>
          </w:tcPr>
          <w:p w:rsidR="00F31028" w:rsidRPr="002F490A" w:rsidRDefault="00F31028" w:rsidP="008805B3">
            <w:pPr>
              <w:pStyle w:val="En-tte"/>
              <w:tabs>
                <w:tab w:val="clear" w:pos="4320"/>
                <w:tab w:val="clear" w:pos="8640"/>
              </w:tabs>
              <w:rPr>
                <w:rFonts w:ascii="Arial Narrow" w:hAnsi="Arial Narrow"/>
                <w:lang w:val="fr-FR"/>
              </w:rPr>
            </w:pPr>
          </w:p>
        </w:tc>
        <w:tc>
          <w:tcPr>
            <w:tcW w:w="236" w:type="dxa"/>
            <w:tcBorders>
              <w:top w:val="nil"/>
              <w:left w:val="single" w:sz="12"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FR"/>
              </w:rPr>
            </w:pPr>
          </w:p>
        </w:tc>
        <w:tc>
          <w:tcPr>
            <w:tcW w:w="1743" w:type="dxa"/>
            <w:vMerge/>
            <w:tcBorders>
              <w:left w:val="nil"/>
              <w:bottom w:val="nil"/>
              <w:right w:val="single" w:sz="18" w:space="0" w:color="auto"/>
            </w:tcBorders>
            <w:vAlign w:val="center"/>
          </w:tcPr>
          <w:p w:rsidR="00F31028" w:rsidRPr="002F490A" w:rsidRDefault="00F31028" w:rsidP="008805B3">
            <w:pPr>
              <w:pStyle w:val="En-tte"/>
              <w:tabs>
                <w:tab w:val="clear" w:pos="4320"/>
                <w:tab w:val="clear" w:pos="8640"/>
              </w:tabs>
              <w:rPr>
                <w:rFonts w:ascii="Arial Narrow" w:hAnsi="Arial Narrow"/>
                <w:sz w:val="20"/>
              </w:rPr>
            </w:pPr>
          </w:p>
        </w:tc>
      </w:tr>
      <w:tr w:rsidR="00F31028" w:rsidRPr="002947A9" w:rsidTr="00F31028">
        <w:trPr>
          <w:trHeight w:hRule="exact" w:val="288"/>
        </w:trPr>
        <w:tc>
          <w:tcPr>
            <w:tcW w:w="9181" w:type="dxa"/>
            <w:gridSpan w:val="24"/>
            <w:tcBorders>
              <w:top w:val="single" w:sz="18" w:space="0" w:color="auto"/>
              <w:left w:val="single" w:sz="18" w:space="0" w:color="auto"/>
              <w:bottom w:val="nil"/>
              <w:right w:val="single" w:sz="12" w:space="0" w:color="auto"/>
            </w:tcBorders>
          </w:tcPr>
          <w:p w:rsidR="00F31028" w:rsidRPr="002F490A" w:rsidRDefault="00F31028" w:rsidP="008805B3">
            <w:pPr>
              <w:pStyle w:val="En-tte"/>
              <w:tabs>
                <w:tab w:val="clear" w:pos="4320"/>
                <w:tab w:val="clear" w:pos="8640"/>
              </w:tabs>
              <w:rPr>
                <w:rFonts w:ascii="Arial Narrow" w:hAnsi="Arial Narrow"/>
                <w:b/>
                <w:bCs/>
                <w:sz w:val="22"/>
                <w:lang w:val="fr-CA"/>
              </w:rPr>
            </w:pPr>
            <w:r w:rsidRPr="002F490A">
              <w:rPr>
                <w:rFonts w:ascii="Arial Narrow" w:hAnsi="Arial Narrow"/>
                <w:b/>
                <w:bCs/>
                <w:sz w:val="22"/>
                <w:lang w:val="fr-CA"/>
              </w:rPr>
              <w:t>SECTION C – DOCUMENTS DE VALEUR</w:t>
            </w:r>
          </w:p>
        </w:tc>
        <w:tc>
          <w:tcPr>
            <w:tcW w:w="1979" w:type="dxa"/>
            <w:gridSpan w:val="2"/>
            <w:tcBorders>
              <w:top w:val="single" w:sz="18" w:space="0" w:color="auto"/>
              <w:left w:val="single" w:sz="12" w:space="0" w:color="auto"/>
              <w:bottom w:val="nil"/>
              <w:right w:val="single" w:sz="18" w:space="0" w:color="auto"/>
            </w:tcBorders>
            <w:vAlign w:val="center"/>
          </w:tcPr>
          <w:p w:rsidR="00F31028" w:rsidRPr="002F490A" w:rsidRDefault="00F31028" w:rsidP="003D02FE">
            <w:pPr>
              <w:pStyle w:val="En-tte"/>
              <w:tabs>
                <w:tab w:val="clear" w:pos="4320"/>
                <w:tab w:val="clear" w:pos="8640"/>
              </w:tabs>
              <w:rPr>
                <w:rFonts w:ascii="Arial Narrow" w:hAnsi="Arial Narrow"/>
                <w:b/>
                <w:bCs/>
                <w:sz w:val="20"/>
                <w:lang w:val="fr-CA"/>
              </w:rPr>
            </w:pPr>
          </w:p>
        </w:tc>
      </w:tr>
      <w:tr w:rsidR="00F31028" w:rsidRPr="002F490A" w:rsidTr="005122FF">
        <w:trPr>
          <w:trHeight w:hRule="exact" w:val="288"/>
        </w:trPr>
        <w:tc>
          <w:tcPr>
            <w:tcW w:w="4489" w:type="dxa"/>
            <w:gridSpan w:val="11"/>
            <w:vMerge w:val="restart"/>
            <w:tcBorders>
              <w:top w:val="nil"/>
              <w:left w:val="single" w:sz="18"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2341" w:type="dxa"/>
            <w:gridSpan w:val="6"/>
            <w:tcBorders>
              <w:top w:val="nil"/>
              <w:left w:val="nil"/>
              <w:right w:val="nil"/>
            </w:tcBorders>
            <w:vAlign w:val="bottom"/>
          </w:tcPr>
          <w:p w:rsidR="00F31028" w:rsidRPr="002F490A" w:rsidRDefault="003E1A71" w:rsidP="008805B3">
            <w:pPr>
              <w:pStyle w:val="En-tte"/>
              <w:tabs>
                <w:tab w:val="clear" w:pos="4320"/>
                <w:tab w:val="clear" w:pos="8640"/>
              </w:tabs>
              <w:jc w:val="center"/>
              <w:rPr>
                <w:rFonts w:ascii="Arial Narrow" w:hAnsi="Arial Narrow"/>
                <w:lang w:val="fr-CA"/>
              </w:rPr>
            </w:pPr>
            <w:r w:rsidRPr="002F490A">
              <w:rPr>
                <w:rFonts w:ascii="Arial Narrow" w:hAnsi="Arial Narrow"/>
                <w:sz w:val="20"/>
                <w:lang w:val="fr-CA"/>
              </w:rPr>
              <w:fldChar w:fldCharType="begin">
                <w:ffData>
                  <w:name w:val=""/>
                  <w:enabled/>
                  <w:calcOnExit w:val="0"/>
                  <w:textInput>
                    <w:type w:val="number"/>
                    <w:maxLength w:val="8"/>
                    <w:format w:val="0.00"/>
                  </w:textInput>
                </w:ffData>
              </w:fldChar>
            </w:r>
            <w:r w:rsidRPr="002F490A">
              <w:rPr>
                <w:rFonts w:ascii="Arial Narrow" w:hAnsi="Arial Narrow"/>
                <w:sz w:val="20"/>
                <w:lang w:val="fr-CA"/>
              </w:rPr>
              <w:instrText xml:space="preserve"> FORMTEXT </w:instrText>
            </w:r>
            <w:r w:rsidRPr="002F490A">
              <w:rPr>
                <w:rFonts w:ascii="Arial Narrow" w:hAnsi="Arial Narrow"/>
                <w:sz w:val="20"/>
                <w:lang w:val="fr-CA"/>
              </w:rPr>
            </w:r>
            <w:r w:rsidRPr="002F490A">
              <w:rPr>
                <w:rFonts w:ascii="Arial Narrow" w:hAnsi="Arial Narrow"/>
                <w:sz w:val="20"/>
                <w:lang w:val="fr-CA"/>
              </w:rPr>
              <w:fldChar w:fldCharType="separate"/>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sz w:val="20"/>
                <w:lang w:val="fr-CA"/>
              </w:rPr>
              <w:fldChar w:fldCharType="end"/>
            </w:r>
          </w:p>
        </w:tc>
        <w:tc>
          <w:tcPr>
            <w:tcW w:w="736" w:type="dxa"/>
            <w:gridSpan w:val="3"/>
            <w:tcBorders>
              <w:top w:val="nil"/>
              <w:left w:val="nil"/>
              <w:bottom w:val="nil"/>
              <w:right w:val="nil"/>
            </w:tcBorders>
            <w:vAlign w:val="bottom"/>
          </w:tcPr>
          <w:p w:rsidR="00F31028" w:rsidRPr="002F490A" w:rsidRDefault="00F31028" w:rsidP="0050414C">
            <w:pPr>
              <w:pStyle w:val="En-tte"/>
              <w:tabs>
                <w:tab w:val="clear" w:pos="4320"/>
                <w:tab w:val="clear" w:pos="8640"/>
              </w:tabs>
              <w:jc w:val="center"/>
              <w:rPr>
                <w:rFonts w:ascii="Arial Narrow" w:hAnsi="Arial Narrow"/>
                <w:sz w:val="18"/>
              </w:rPr>
            </w:pPr>
            <w:r w:rsidRPr="002F490A">
              <w:rPr>
                <w:rFonts w:ascii="Arial Narrow" w:hAnsi="Arial Narrow"/>
                <w:sz w:val="18"/>
              </w:rPr>
              <w:t>x</w:t>
            </w:r>
          </w:p>
        </w:tc>
        <w:tc>
          <w:tcPr>
            <w:tcW w:w="1252" w:type="dxa"/>
            <w:gridSpan w:val="3"/>
            <w:tcBorders>
              <w:top w:val="nil"/>
              <w:left w:val="nil"/>
              <w:bottom w:val="nil"/>
              <w:right w:val="nil"/>
            </w:tcBorders>
            <w:vAlign w:val="bottom"/>
          </w:tcPr>
          <w:p w:rsidR="00F31028" w:rsidRPr="002F490A" w:rsidRDefault="002947A9" w:rsidP="003E3AC5">
            <w:pPr>
              <w:pStyle w:val="En-tte"/>
              <w:tabs>
                <w:tab w:val="clear" w:pos="4320"/>
                <w:tab w:val="clear" w:pos="8640"/>
              </w:tabs>
              <w:jc w:val="center"/>
              <w:rPr>
                <w:rFonts w:ascii="Arial Narrow" w:hAnsi="Arial Narrow"/>
                <w:sz w:val="18"/>
                <w:lang w:val="fr-CA"/>
              </w:rPr>
            </w:pPr>
            <w:r>
              <w:rPr>
                <w:rFonts w:ascii="Arial Narrow" w:hAnsi="Arial Narrow"/>
                <w:sz w:val="18"/>
                <w:lang w:val="fr-CA"/>
              </w:rPr>
              <w:t>0.19</w:t>
            </w:r>
            <w:r w:rsidR="00F31028" w:rsidRPr="002F490A">
              <w:rPr>
                <w:rFonts w:ascii="Arial Narrow" w:hAnsi="Arial Narrow"/>
                <w:sz w:val="18"/>
                <w:lang w:val="fr-CA"/>
              </w:rPr>
              <w:t>%</w:t>
            </w:r>
          </w:p>
        </w:tc>
        <w:tc>
          <w:tcPr>
            <w:tcW w:w="363" w:type="dxa"/>
            <w:tcBorders>
              <w:top w:val="nil"/>
              <w:left w:val="nil"/>
              <w:bottom w:val="nil"/>
              <w:right w:val="single" w:sz="12" w:space="0" w:color="auto"/>
            </w:tcBorders>
          </w:tcPr>
          <w:p w:rsidR="00F31028" w:rsidRPr="002F490A" w:rsidRDefault="00F31028" w:rsidP="008805B3">
            <w:pPr>
              <w:pStyle w:val="En-tte"/>
              <w:tabs>
                <w:tab w:val="clear" w:pos="4320"/>
                <w:tab w:val="clear" w:pos="8640"/>
              </w:tabs>
              <w:rPr>
                <w:rFonts w:ascii="Arial Narrow" w:hAnsi="Arial Narrow"/>
                <w:lang w:val="fr-CA"/>
              </w:rPr>
            </w:pPr>
          </w:p>
        </w:tc>
        <w:tc>
          <w:tcPr>
            <w:tcW w:w="236" w:type="dxa"/>
            <w:tcBorders>
              <w:top w:val="nil"/>
              <w:left w:val="single" w:sz="12" w:space="0" w:color="auto"/>
              <w:bottom w:val="nil"/>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1743" w:type="dxa"/>
            <w:vMerge w:val="restart"/>
            <w:tcBorders>
              <w:top w:val="nil"/>
              <w:left w:val="nil"/>
              <w:right w:val="single" w:sz="18" w:space="0" w:color="auto"/>
            </w:tcBorders>
            <w:vAlign w:val="center"/>
          </w:tcPr>
          <w:p w:rsidR="00F31028" w:rsidRPr="002F490A" w:rsidRDefault="003E1A71" w:rsidP="008805B3">
            <w:pPr>
              <w:pStyle w:val="En-tte"/>
              <w:tabs>
                <w:tab w:val="clear" w:pos="4320"/>
                <w:tab w:val="clear" w:pos="8640"/>
              </w:tabs>
              <w:jc w:val="center"/>
              <w:rPr>
                <w:rFonts w:ascii="Arial Narrow" w:hAnsi="Arial Narrow"/>
                <w:bCs/>
                <w:sz w:val="20"/>
                <w:szCs w:val="18"/>
                <w:u w:val="single"/>
                <w:lang w:val="fr-CA"/>
              </w:rPr>
            </w:pPr>
            <w:r w:rsidRPr="002F490A">
              <w:rPr>
                <w:rFonts w:ascii="Arial Narrow" w:hAnsi="Arial Narrow"/>
                <w:bCs/>
                <w:sz w:val="20"/>
                <w:szCs w:val="18"/>
                <w:u w:val="single"/>
                <w:lang w:val="fr-CA"/>
              </w:rPr>
              <w:fldChar w:fldCharType="begin">
                <w:ffData>
                  <w:name w:val=""/>
                  <w:enabled/>
                  <w:calcOnExit w:val="0"/>
                  <w:textInput>
                    <w:type w:val="number"/>
                    <w:maxLength w:val="8"/>
                    <w:format w:val="0.00"/>
                  </w:textInput>
                </w:ffData>
              </w:fldChar>
            </w:r>
            <w:r w:rsidRPr="002F490A">
              <w:rPr>
                <w:rFonts w:ascii="Arial Narrow" w:hAnsi="Arial Narrow"/>
                <w:bCs/>
                <w:sz w:val="20"/>
                <w:szCs w:val="18"/>
                <w:u w:val="single"/>
                <w:lang w:val="fr-CA"/>
              </w:rPr>
              <w:instrText xml:space="preserve"> FORMTEXT </w:instrText>
            </w:r>
            <w:r w:rsidRPr="002F490A">
              <w:rPr>
                <w:rFonts w:ascii="Arial Narrow" w:hAnsi="Arial Narrow"/>
                <w:bCs/>
                <w:sz w:val="20"/>
                <w:szCs w:val="18"/>
                <w:u w:val="single"/>
                <w:lang w:val="fr-CA"/>
              </w:rPr>
            </w:r>
            <w:r w:rsidRPr="002F490A">
              <w:rPr>
                <w:rFonts w:ascii="Arial Narrow" w:hAnsi="Arial Narrow"/>
                <w:bCs/>
                <w:sz w:val="20"/>
                <w:szCs w:val="18"/>
                <w:u w:val="single"/>
                <w:lang w:val="fr-CA"/>
              </w:rPr>
              <w:fldChar w:fldCharType="separate"/>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sz w:val="20"/>
                <w:szCs w:val="18"/>
                <w:u w:val="single"/>
                <w:lang w:val="fr-CA"/>
              </w:rPr>
              <w:fldChar w:fldCharType="end"/>
            </w:r>
            <w:r w:rsidR="00F31028" w:rsidRPr="002F490A">
              <w:rPr>
                <w:rFonts w:ascii="Arial Narrow" w:hAnsi="Arial Narrow"/>
                <w:bCs/>
                <w:sz w:val="20"/>
                <w:szCs w:val="18"/>
                <w:u w:val="single"/>
                <w:lang w:val="fr-CA"/>
              </w:rPr>
              <w:t> $</w:t>
            </w:r>
          </w:p>
          <w:p w:rsidR="00F31028" w:rsidRPr="002F490A" w:rsidRDefault="00F31028" w:rsidP="008805B3">
            <w:pPr>
              <w:pStyle w:val="En-tte"/>
              <w:jc w:val="center"/>
              <w:rPr>
                <w:rFonts w:ascii="Arial Narrow" w:hAnsi="Arial Narrow"/>
                <w:bCs/>
                <w:sz w:val="20"/>
                <w:szCs w:val="18"/>
                <w:lang w:val="fr-CA"/>
              </w:rPr>
            </w:pPr>
            <w:r w:rsidRPr="002F490A">
              <w:rPr>
                <w:rFonts w:ascii="Arial Narrow" w:hAnsi="Arial Narrow"/>
                <w:bCs/>
                <w:sz w:val="20"/>
                <w:szCs w:val="18"/>
                <w:lang w:val="fr-CA"/>
              </w:rPr>
              <w:t>Prime</w:t>
            </w:r>
          </w:p>
        </w:tc>
      </w:tr>
      <w:tr w:rsidR="00F31028" w:rsidRPr="002F490A" w:rsidTr="005122FF">
        <w:trPr>
          <w:trHeight w:hRule="exact" w:val="288"/>
        </w:trPr>
        <w:tc>
          <w:tcPr>
            <w:tcW w:w="4489" w:type="dxa"/>
            <w:gridSpan w:val="11"/>
            <w:vMerge/>
            <w:tcBorders>
              <w:left w:val="single" w:sz="18"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2341" w:type="dxa"/>
            <w:gridSpan w:val="6"/>
            <w:tcBorders>
              <w:left w:val="nil"/>
              <w:bottom w:val="single" w:sz="18" w:space="0" w:color="auto"/>
              <w:right w:val="nil"/>
            </w:tcBorders>
            <w:vAlign w:val="bottom"/>
          </w:tcPr>
          <w:p w:rsidR="00F31028" w:rsidRPr="002F490A" w:rsidRDefault="00F31028" w:rsidP="008805B3">
            <w:pPr>
              <w:pStyle w:val="En-tte"/>
              <w:tabs>
                <w:tab w:val="clear" w:pos="4320"/>
                <w:tab w:val="clear" w:pos="8640"/>
              </w:tabs>
              <w:jc w:val="center"/>
              <w:rPr>
                <w:rFonts w:ascii="Arial Narrow" w:hAnsi="Arial Narrow"/>
                <w:sz w:val="18"/>
                <w:lang w:val="fr-CA"/>
              </w:rPr>
            </w:pPr>
            <w:r w:rsidRPr="002F490A">
              <w:rPr>
                <w:rFonts w:ascii="Arial Narrow" w:hAnsi="Arial Narrow"/>
                <w:sz w:val="18"/>
                <w:lang w:val="fr-CA"/>
              </w:rPr>
              <w:t>Limite</w:t>
            </w:r>
          </w:p>
        </w:tc>
        <w:tc>
          <w:tcPr>
            <w:tcW w:w="736" w:type="dxa"/>
            <w:gridSpan w:val="3"/>
            <w:tcBorders>
              <w:top w:val="nil"/>
              <w:left w:val="nil"/>
              <w:bottom w:val="single" w:sz="18" w:space="0" w:color="auto"/>
              <w:right w:val="nil"/>
            </w:tcBorders>
            <w:vAlign w:val="bottom"/>
          </w:tcPr>
          <w:p w:rsidR="00F31028" w:rsidRPr="002F490A" w:rsidRDefault="00F31028" w:rsidP="008805B3">
            <w:pPr>
              <w:pStyle w:val="En-tte"/>
              <w:tabs>
                <w:tab w:val="clear" w:pos="4320"/>
                <w:tab w:val="clear" w:pos="8640"/>
              </w:tabs>
              <w:jc w:val="center"/>
              <w:rPr>
                <w:rFonts w:ascii="Arial Narrow" w:hAnsi="Arial Narrow"/>
                <w:sz w:val="18"/>
                <w:lang w:val="fr-CA"/>
              </w:rPr>
            </w:pPr>
          </w:p>
        </w:tc>
        <w:tc>
          <w:tcPr>
            <w:tcW w:w="1252" w:type="dxa"/>
            <w:gridSpan w:val="3"/>
            <w:tcBorders>
              <w:top w:val="nil"/>
              <w:left w:val="nil"/>
              <w:bottom w:val="single" w:sz="18" w:space="0" w:color="auto"/>
              <w:right w:val="nil"/>
            </w:tcBorders>
            <w:vAlign w:val="bottom"/>
          </w:tcPr>
          <w:p w:rsidR="00F31028" w:rsidRPr="002F490A" w:rsidRDefault="00F31028" w:rsidP="008805B3">
            <w:pPr>
              <w:pStyle w:val="En-tte"/>
              <w:tabs>
                <w:tab w:val="clear" w:pos="4320"/>
                <w:tab w:val="clear" w:pos="8640"/>
              </w:tabs>
              <w:jc w:val="center"/>
              <w:rPr>
                <w:rFonts w:ascii="Arial Narrow" w:hAnsi="Arial Narrow"/>
                <w:sz w:val="18"/>
                <w:lang w:val="fr-CA"/>
              </w:rPr>
            </w:pPr>
          </w:p>
        </w:tc>
        <w:tc>
          <w:tcPr>
            <w:tcW w:w="363" w:type="dxa"/>
            <w:tcBorders>
              <w:top w:val="nil"/>
              <w:left w:val="nil"/>
              <w:bottom w:val="single" w:sz="18" w:space="0" w:color="auto"/>
              <w:right w:val="single" w:sz="12" w:space="0" w:color="auto"/>
            </w:tcBorders>
          </w:tcPr>
          <w:p w:rsidR="00F31028" w:rsidRPr="002F490A" w:rsidRDefault="00F31028" w:rsidP="008805B3">
            <w:pPr>
              <w:pStyle w:val="En-tte"/>
              <w:tabs>
                <w:tab w:val="clear" w:pos="4320"/>
                <w:tab w:val="clear" w:pos="8640"/>
              </w:tabs>
              <w:rPr>
                <w:rFonts w:ascii="Arial Narrow" w:hAnsi="Arial Narrow"/>
                <w:lang w:val="fr-CA"/>
              </w:rPr>
            </w:pPr>
          </w:p>
        </w:tc>
        <w:tc>
          <w:tcPr>
            <w:tcW w:w="236" w:type="dxa"/>
            <w:tcBorders>
              <w:top w:val="nil"/>
              <w:left w:val="single" w:sz="12"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1743" w:type="dxa"/>
            <w:vMerge/>
            <w:tcBorders>
              <w:left w:val="nil"/>
              <w:bottom w:val="nil"/>
              <w:right w:val="single" w:sz="18" w:space="0" w:color="auto"/>
            </w:tcBorders>
            <w:vAlign w:val="center"/>
          </w:tcPr>
          <w:p w:rsidR="00F31028" w:rsidRPr="002F490A" w:rsidRDefault="00F31028" w:rsidP="008805B3">
            <w:pPr>
              <w:pStyle w:val="En-tte"/>
              <w:tabs>
                <w:tab w:val="clear" w:pos="4320"/>
                <w:tab w:val="clear" w:pos="8640"/>
              </w:tabs>
              <w:jc w:val="center"/>
              <w:rPr>
                <w:rFonts w:ascii="Arial Narrow" w:hAnsi="Arial Narrow"/>
                <w:sz w:val="20"/>
                <w:szCs w:val="18"/>
                <w:lang w:val="fr-CA"/>
              </w:rPr>
            </w:pPr>
          </w:p>
        </w:tc>
      </w:tr>
      <w:tr w:rsidR="00F31028" w:rsidRPr="002947A9" w:rsidTr="00F31028">
        <w:trPr>
          <w:cantSplit/>
          <w:trHeight w:val="288"/>
        </w:trPr>
        <w:tc>
          <w:tcPr>
            <w:tcW w:w="9181" w:type="dxa"/>
            <w:gridSpan w:val="24"/>
            <w:tcBorders>
              <w:top w:val="single" w:sz="18" w:space="0" w:color="auto"/>
              <w:left w:val="single" w:sz="18" w:space="0" w:color="auto"/>
              <w:bottom w:val="nil"/>
              <w:right w:val="single" w:sz="12" w:space="0" w:color="auto"/>
            </w:tcBorders>
            <w:vAlign w:val="center"/>
          </w:tcPr>
          <w:p w:rsidR="00F31028" w:rsidRPr="002F490A" w:rsidRDefault="00F31028" w:rsidP="003D02FE">
            <w:pPr>
              <w:pStyle w:val="En-tte"/>
              <w:tabs>
                <w:tab w:val="clear" w:pos="4320"/>
                <w:tab w:val="clear" w:pos="8640"/>
              </w:tabs>
              <w:rPr>
                <w:rFonts w:ascii="Arial Narrow" w:hAnsi="Arial Narrow"/>
                <w:b/>
                <w:bCs/>
                <w:sz w:val="22"/>
                <w:lang w:val="fr-CA"/>
              </w:rPr>
            </w:pPr>
            <w:r w:rsidRPr="002F490A">
              <w:rPr>
                <w:rFonts w:ascii="Arial Narrow" w:hAnsi="Arial Narrow"/>
                <w:b/>
                <w:bCs/>
                <w:sz w:val="22"/>
                <w:lang w:val="fr-CA"/>
              </w:rPr>
              <w:t>SECTION D – ASSURANCE CONTRE LES DÉTOURNEMENTS DES BÉNÉVOLES OU EMPLOYÉS</w:t>
            </w:r>
          </w:p>
        </w:tc>
        <w:tc>
          <w:tcPr>
            <w:tcW w:w="1979" w:type="dxa"/>
            <w:gridSpan w:val="2"/>
            <w:tcBorders>
              <w:top w:val="single" w:sz="18" w:space="0" w:color="auto"/>
              <w:left w:val="single" w:sz="12" w:space="0" w:color="auto"/>
              <w:bottom w:val="nil"/>
              <w:right w:val="single" w:sz="18" w:space="0" w:color="auto"/>
            </w:tcBorders>
            <w:vAlign w:val="center"/>
          </w:tcPr>
          <w:p w:rsidR="00F31028" w:rsidRPr="002F490A" w:rsidRDefault="00F31028" w:rsidP="003D02FE">
            <w:pPr>
              <w:pStyle w:val="En-tte"/>
              <w:tabs>
                <w:tab w:val="clear" w:pos="4320"/>
                <w:tab w:val="clear" w:pos="8640"/>
              </w:tabs>
              <w:rPr>
                <w:rFonts w:ascii="Arial Narrow" w:hAnsi="Arial Narrow"/>
                <w:b/>
                <w:bCs/>
                <w:sz w:val="20"/>
                <w:lang w:val="fr-CA"/>
              </w:rPr>
            </w:pPr>
          </w:p>
        </w:tc>
      </w:tr>
      <w:tr w:rsidR="00F31028" w:rsidRPr="002F490A" w:rsidTr="005122FF">
        <w:trPr>
          <w:trHeight w:hRule="exact" w:val="288"/>
        </w:trPr>
        <w:tc>
          <w:tcPr>
            <w:tcW w:w="972" w:type="dxa"/>
            <w:gridSpan w:val="2"/>
            <w:tcBorders>
              <w:top w:val="nil"/>
              <w:left w:val="single" w:sz="18" w:space="0" w:color="auto"/>
              <w:bottom w:val="nil"/>
              <w:right w:val="nil"/>
            </w:tcBorders>
            <w:vAlign w:val="center"/>
          </w:tcPr>
          <w:p w:rsidR="00F31028" w:rsidRPr="002F490A" w:rsidRDefault="00F31028" w:rsidP="009D272F">
            <w:pPr>
              <w:pStyle w:val="En-tte"/>
              <w:tabs>
                <w:tab w:val="clear" w:pos="4320"/>
                <w:tab w:val="clear" w:pos="8640"/>
              </w:tabs>
              <w:jc w:val="center"/>
              <w:rPr>
                <w:rFonts w:ascii="Arial Narrow" w:hAnsi="Arial Narrow"/>
                <w:sz w:val="18"/>
              </w:rPr>
            </w:pPr>
            <w:r w:rsidRPr="002F490A">
              <w:rPr>
                <w:rFonts w:ascii="Arial Narrow" w:hAnsi="Arial Narrow"/>
                <w:sz w:val="18"/>
                <w:lang w:val="fr-CA"/>
              </w:rPr>
              <w:t xml:space="preserve">Choix </w:t>
            </w:r>
            <w:r w:rsidRPr="002F490A">
              <w:rPr>
                <w:rFonts w:ascii="Arial Narrow" w:hAnsi="Arial Narrow"/>
                <w:sz w:val="18"/>
              </w:rPr>
              <w:t>n</w:t>
            </w:r>
            <w:r w:rsidRPr="002F490A">
              <w:rPr>
                <w:rFonts w:ascii="Arial Narrow" w:hAnsi="Arial Narrow"/>
                <w:sz w:val="18"/>
                <w:vertAlign w:val="superscript"/>
              </w:rPr>
              <w:t>o</w:t>
            </w:r>
            <w:r w:rsidRPr="002F490A">
              <w:rPr>
                <w:rFonts w:ascii="Arial Narrow" w:hAnsi="Arial Narrow"/>
                <w:sz w:val="18"/>
              </w:rPr>
              <w:t xml:space="preserve"> 1</w:t>
            </w:r>
          </w:p>
        </w:tc>
        <w:tc>
          <w:tcPr>
            <w:tcW w:w="770" w:type="dxa"/>
            <w:tcBorders>
              <w:top w:val="nil"/>
              <w:left w:val="nil"/>
              <w:bottom w:val="nil"/>
              <w:right w:val="nil"/>
            </w:tcBorders>
            <w:vAlign w:val="center"/>
          </w:tcPr>
          <w:p w:rsidR="00F31028" w:rsidRPr="002F490A" w:rsidRDefault="00F31028" w:rsidP="009D272F">
            <w:pPr>
              <w:pStyle w:val="En-tte"/>
              <w:tabs>
                <w:tab w:val="clear" w:pos="4320"/>
                <w:tab w:val="clear" w:pos="8640"/>
              </w:tabs>
              <w:jc w:val="center"/>
              <w:rPr>
                <w:rFonts w:ascii="Arial Narrow" w:hAnsi="Arial Narrow"/>
                <w:sz w:val="18"/>
              </w:rPr>
            </w:pPr>
            <w:r w:rsidRPr="002F490A">
              <w:rPr>
                <w:rFonts w:ascii="Arial Narrow" w:hAnsi="Arial Narrow"/>
                <w:sz w:val="18"/>
              </w:rPr>
              <w:t>Limite :</w:t>
            </w:r>
          </w:p>
        </w:tc>
        <w:tc>
          <w:tcPr>
            <w:tcW w:w="873" w:type="dxa"/>
            <w:gridSpan w:val="3"/>
            <w:tcBorders>
              <w:top w:val="nil"/>
              <w:left w:val="nil"/>
              <w:bottom w:val="nil"/>
              <w:right w:val="nil"/>
            </w:tcBorders>
            <w:vAlign w:val="center"/>
          </w:tcPr>
          <w:p w:rsidR="00F31028" w:rsidRPr="002F490A" w:rsidRDefault="00F31028" w:rsidP="00CA38E1">
            <w:pPr>
              <w:pStyle w:val="En-tte"/>
              <w:tabs>
                <w:tab w:val="clear" w:pos="4320"/>
                <w:tab w:val="clear" w:pos="8640"/>
              </w:tabs>
              <w:jc w:val="right"/>
              <w:rPr>
                <w:rFonts w:ascii="Arial Narrow" w:hAnsi="Arial Narrow"/>
                <w:sz w:val="18"/>
              </w:rPr>
            </w:pPr>
            <w:r w:rsidRPr="002F490A">
              <w:rPr>
                <w:rFonts w:ascii="Arial Narrow" w:hAnsi="Arial Narrow"/>
                <w:sz w:val="18"/>
              </w:rPr>
              <w:t>5 000 $</w:t>
            </w:r>
          </w:p>
        </w:tc>
        <w:tc>
          <w:tcPr>
            <w:tcW w:w="385" w:type="dxa"/>
            <w:gridSpan w:val="2"/>
            <w:tcBorders>
              <w:top w:val="nil"/>
              <w:left w:val="nil"/>
              <w:bottom w:val="nil"/>
              <w:right w:val="nil"/>
            </w:tcBorders>
            <w:vAlign w:val="center"/>
          </w:tcPr>
          <w:p w:rsidR="00F31028" w:rsidRPr="002F490A" w:rsidRDefault="00F31028" w:rsidP="00CA38E1">
            <w:pPr>
              <w:pStyle w:val="En-tte"/>
              <w:tabs>
                <w:tab w:val="clear" w:pos="4320"/>
                <w:tab w:val="clear" w:pos="8640"/>
              </w:tabs>
              <w:rPr>
                <w:rFonts w:ascii="Arial Narrow" w:hAnsi="Arial Narrow"/>
                <w:sz w:val="18"/>
              </w:rPr>
            </w:pPr>
            <w:r w:rsidRPr="002F490A">
              <w:rPr>
                <w:rFonts w:ascii="Arial Narrow" w:hAnsi="Arial Narrow"/>
                <w:sz w:val="18"/>
              </w:rPr>
              <w:t>=</w:t>
            </w:r>
          </w:p>
        </w:tc>
        <w:tc>
          <w:tcPr>
            <w:tcW w:w="668" w:type="dxa"/>
            <w:gridSpan w:val="2"/>
            <w:tcBorders>
              <w:top w:val="nil"/>
              <w:left w:val="nil"/>
              <w:bottom w:val="nil"/>
              <w:right w:val="nil"/>
            </w:tcBorders>
            <w:vAlign w:val="center"/>
          </w:tcPr>
          <w:p w:rsidR="00F31028" w:rsidRPr="002F490A" w:rsidRDefault="002947A9" w:rsidP="00CA38E1">
            <w:pPr>
              <w:pStyle w:val="En-tte"/>
              <w:tabs>
                <w:tab w:val="clear" w:pos="4320"/>
                <w:tab w:val="clear" w:pos="8640"/>
              </w:tabs>
              <w:jc w:val="right"/>
              <w:rPr>
                <w:rFonts w:ascii="Arial Narrow" w:hAnsi="Arial Narrow"/>
                <w:sz w:val="18"/>
              </w:rPr>
            </w:pPr>
            <w:r>
              <w:rPr>
                <w:rFonts w:ascii="Arial Narrow" w:hAnsi="Arial Narrow"/>
                <w:sz w:val="18"/>
              </w:rPr>
              <w:t>96</w:t>
            </w:r>
            <w:bookmarkStart w:id="13" w:name="_GoBack"/>
            <w:bookmarkEnd w:id="13"/>
            <w:r w:rsidR="00F31028" w:rsidRPr="002F490A">
              <w:rPr>
                <w:rFonts w:ascii="Arial Narrow" w:hAnsi="Arial Narrow"/>
                <w:sz w:val="18"/>
              </w:rPr>
              <w:t> $</w:t>
            </w:r>
          </w:p>
        </w:tc>
        <w:tc>
          <w:tcPr>
            <w:tcW w:w="1324" w:type="dxa"/>
            <w:gridSpan w:val="4"/>
            <w:tcBorders>
              <w:top w:val="nil"/>
              <w:left w:val="nil"/>
              <w:bottom w:val="nil"/>
              <w:right w:val="nil"/>
            </w:tcBorders>
            <w:vAlign w:val="center"/>
          </w:tcPr>
          <w:p w:rsidR="00F31028" w:rsidRPr="002F490A" w:rsidRDefault="00F31028" w:rsidP="009D272F">
            <w:pPr>
              <w:pStyle w:val="En-tte"/>
              <w:tabs>
                <w:tab w:val="clear" w:pos="4320"/>
                <w:tab w:val="clear" w:pos="8640"/>
              </w:tabs>
              <w:jc w:val="center"/>
              <w:rPr>
                <w:rFonts w:ascii="Arial Narrow" w:hAnsi="Arial Narrow"/>
                <w:sz w:val="18"/>
              </w:rPr>
            </w:pPr>
            <w:r w:rsidRPr="002F490A">
              <w:rPr>
                <w:rFonts w:ascii="Arial Narrow" w:hAnsi="Arial Narrow"/>
                <w:sz w:val="18"/>
              </w:rPr>
              <w:t>Prime minimum</w:t>
            </w:r>
          </w:p>
        </w:tc>
        <w:tc>
          <w:tcPr>
            <w:tcW w:w="4189" w:type="dxa"/>
            <w:gridSpan w:val="10"/>
            <w:tcBorders>
              <w:top w:val="nil"/>
              <w:left w:val="nil"/>
              <w:bottom w:val="nil"/>
              <w:right w:val="single" w:sz="12" w:space="0" w:color="auto"/>
            </w:tcBorders>
            <w:vAlign w:val="center"/>
          </w:tcPr>
          <w:p w:rsidR="00F31028" w:rsidRPr="002F490A" w:rsidRDefault="008932A3" w:rsidP="00CA38E1">
            <w:pPr>
              <w:pStyle w:val="En-tte"/>
              <w:tabs>
                <w:tab w:val="clear" w:pos="4320"/>
                <w:tab w:val="clear" w:pos="8640"/>
              </w:tabs>
              <w:rPr>
                <w:rFonts w:ascii="Arial Narrow" w:hAnsi="Arial Narrow"/>
                <w:sz w:val="18"/>
              </w:rPr>
            </w:pPr>
            <w:r w:rsidRPr="002F490A">
              <w:rPr>
                <w:rFonts w:ascii="Arial Narrow" w:hAnsi="Arial Narrow"/>
                <w:sz w:val="18"/>
              </w:rPr>
              <w:t xml:space="preserve">Franchise 1 000 </w:t>
            </w:r>
            <w:r w:rsidR="00F31028" w:rsidRPr="002F490A">
              <w:rPr>
                <w:rFonts w:ascii="Arial Narrow" w:hAnsi="Arial Narrow"/>
                <w:sz w:val="18"/>
              </w:rPr>
              <w:t>$</w:t>
            </w:r>
          </w:p>
        </w:tc>
        <w:tc>
          <w:tcPr>
            <w:tcW w:w="236" w:type="dxa"/>
            <w:tcBorders>
              <w:top w:val="nil"/>
              <w:left w:val="single" w:sz="12" w:space="0" w:color="auto"/>
              <w:bottom w:val="nil"/>
              <w:right w:val="nil"/>
            </w:tcBorders>
          </w:tcPr>
          <w:p w:rsidR="00F31028" w:rsidRPr="002F490A" w:rsidRDefault="00F31028" w:rsidP="008805B3">
            <w:pPr>
              <w:pStyle w:val="En-tte"/>
              <w:tabs>
                <w:tab w:val="clear" w:pos="4320"/>
                <w:tab w:val="clear" w:pos="8640"/>
              </w:tabs>
              <w:rPr>
                <w:rFonts w:ascii="Arial Narrow" w:hAnsi="Arial Narrow"/>
                <w:sz w:val="18"/>
              </w:rPr>
            </w:pPr>
          </w:p>
        </w:tc>
        <w:tc>
          <w:tcPr>
            <w:tcW w:w="1743" w:type="dxa"/>
            <w:vMerge w:val="restart"/>
            <w:tcBorders>
              <w:top w:val="nil"/>
              <w:left w:val="nil"/>
              <w:right w:val="single" w:sz="18" w:space="0" w:color="auto"/>
            </w:tcBorders>
            <w:vAlign w:val="center"/>
          </w:tcPr>
          <w:p w:rsidR="00F31028" w:rsidRPr="002F490A" w:rsidRDefault="00AE3354" w:rsidP="008805B3">
            <w:pPr>
              <w:pStyle w:val="En-tte"/>
              <w:tabs>
                <w:tab w:val="clear" w:pos="4320"/>
                <w:tab w:val="clear" w:pos="8640"/>
              </w:tabs>
              <w:jc w:val="center"/>
              <w:rPr>
                <w:rFonts w:ascii="Arial Narrow" w:hAnsi="Arial Narrow"/>
                <w:bCs/>
                <w:sz w:val="20"/>
                <w:szCs w:val="18"/>
                <w:u w:val="single"/>
                <w:lang w:val="fr-CA"/>
              </w:rPr>
            </w:pPr>
            <w:r w:rsidRPr="002F490A">
              <w:rPr>
                <w:rFonts w:ascii="Arial Narrow" w:hAnsi="Arial Narrow"/>
                <w:bCs/>
                <w:sz w:val="20"/>
                <w:szCs w:val="18"/>
                <w:u w:val="single"/>
                <w:lang w:val="fr-CA"/>
              </w:rPr>
              <w:fldChar w:fldCharType="begin">
                <w:ffData>
                  <w:name w:val=""/>
                  <w:enabled/>
                  <w:calcOnExit w:val="0"/>
                  <w:textInput>
                    <w:type w:val="number"/>
                    <w:maxLength w:val="8"/>
                    <w:format w:val="0.00"/>
                  </w:textInput>
                </w:ffData>
              </w:fldChar>
            </w:r>
            <w:r w:rsidRPr="002F490A">
              <w:rPr>
                <w:rFonts w:ascii="Arial Narrow" w:hAnsi="Arial Narrow"/>
                <w:bCs/>
                <w:sz w:val="20"/>
                <w:szCs w:val="18"/>
                <w:u w:val="single"/>
                <w:lang w:val="fr-CA"/>
              </w:rPr>
              <w:instrText xml:space="preserve"> FORMTEXT </w:instrText>
            </w:r>
            <w:r w:rsidRPr="002F490A">
              <w:rPr>
                <w:rFonts w:ascii="Arial Narrow" w:hAnsi="Arial Narrow"/>
                <w:bCs/>
                <w:sz w:val="20"/>
                <w:szCs w:val="18"/>
                <w:u w:val="single"/>
                <w:lang w:val="fr-CA"/>
              </w:rPr>
            </w:r>
            <w:r w:rsidRPr="002F490A">
              <w:rPr>
                <w:rFonts w:ascii="Arial Narrow" w:hAnsi="Arial Narrow"/>
                <w:bCs/>
                <w:sz w:val="20"/>
                <w:szCs w:val="18"/>
                <w:u w:val="single"/>
                <w:lang w:val="fr-CA"/>
              </w:rPr>
              <w:fldChar w:fldCharType="separate"/>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sz w:val="20"/>
                <w:szCs w:val="18"/>
                <w:u w:val="single"/>
                <w:lang w:val="fr-CA"/>
              </w:rPr>
              <w:fldChar w:fldCharType="end"/>
            </w:r>
            <w:r w:rsidR="00F31028" w:rsidRPr="002F490A">
              <w:rPr>
                <w:rFonts w:ascii="Arial Narrow" w:hAnsi="Arial Narrow"/>
                <w:bCs/>
                <w:sz w:val="20"/>
                <w:szCs w:val="18"/>
                <w:u w:val="single"/>
                <w:lang w:val="fr-CA"/>
              </w:rPr>
              <w:t> $</w:t>
            </w:r>
          </w:p>
          <w:p w:rsidR="00F31028" w:rsidRPr="002F490A" w:rsidRDefault="00F31028" w:rsidP="008805B3">
            <w:pPr>
              <w:pStyle w:val="En-tte"/>
              <w:jc w:val="center"/>
              <w:rPr>
                <w:rFonts w:ascii="Arial Narrow" w:hAnsi="Arial Narrow"/>
                <w:bCs/>
                <w:sz w:val="20"/>
                <w:szCs w:val="18"/>
                <w:lang w:val="fr-CA"/>
              </w:rPr>
            </w:pPr>
            <w:r w:rsidRPr="002F490A">
              <w:rPr>
                <w:rFonts w:ascii="Arial Narrow" w:hAnsi="Arial Narrow"/>
                <w:bCs/>
                <w:sz w:val="20"/>
                <w:szCs w:val="18"/>
                <w:lang w:val="fr-CA"/>
              </w:rPr>
              <w:t>Prime</w:t>
            </w:r>
          </w:p>
        </w:tc>
      </w:tr>
      <w:tr w:rsidR="00F31028" w:rsidRPr="002F490A" w:rsidTr="005122FF">
        <w:trPr>
          <w:trHeight w:hRule="exact" w:val="288"/>
        </w:trPr>
        <w:tc>
          <w:tcPr>
            <w:tcW w:w="972" w:type="dxa"/>
            <w:gridSpan w:val="2"/>
            <w:tcBorders>
              <w:top w:val="nil"/>
              <w:left w:val="single" w:sz="18" w:space="0" w:color="auto"/>
              <w:bottom w:val="single" w:sz="18" w:space="0" w:color="auto"/>
              <w:right w:val="nil"/>
            </w:tcBorders>
            <w:vAlign w:val="center"/>
          </w:tcPr>
          <w:p w:rsidR="00F31028" w:rsidRPr="002F490A" w:rsidRDefault="00F31028" w:rsidP="009D272F">
            <w:pPr>
              <w:pStyle w:val="En-tte"/>
              <w:tabs>
                <w:tab w:val="clear" w:pos="4320"/>
                <w:tab w:val="clear" w:pos="8640"/>
              </w:tabs>
              <w:jc w:val="center"/>
              <w:rPr>
                <w:rFonts w:ascii="Arial Narrow" w:hAnsi="Arial Narrow"/>
                <w:sz w:val="18"/>
              </w:rPr>
            </w:pPr>
            <w:r w:rsidRPr="002F490A">
              <w:rPr>
                <w:rFonts w:ascii="Arial Narrow" w:hAnsi="Arial Narrow"/>
                <w:sz w:val="18"/>
              </w:rPr>
              <w:t>Choix n</w:t>
            </w:r>
            <w:r w:rsidRPr="002F490A">
              <w:rPr>
                <w:rFonts w:ascii="Arial Narrow" w:hAnsi="Arial Narrow"/>
                <w:sz w:val="18"/>
                <w:vertAlign w:val="superscript"/>
              </w:rPr>
              <w:t xml:space="preserve">o </w:t>
            </w:r>
            <w:r w:rsidRPr="002F490A">
              <w:rPr>
                <w:rFonts w:ascii="Arial Narrow" w:hAnsi="Arial Narrow"/>
                <w:sz w:val="18"/>
              </w:rPr>
              <w:t>2</w:t>
            </w:r>
          </w:p>
        </w:tc>
        <w:tc>
          <w:tcPr>
            <w:tcW w:w="770" w:type="dxa"/>
            <w:tcBorders>
              <w:top w:val="nil"/>
              <w:left w:val="nil"/>
              <w:bottom w:val="single" w:sz="18" w:space="0" w:color="auto"/>
              <w:right w:val="nil"/>
            </w:tcBorders>
            <w:vAlign w:val="center"/>
          </w:tcPr>
          <w:p w:rsidR="00F31028" w:rsidRPr="002F490A" w:rsidRDefault="00F31028" w:rsidP="009D272F">
            <w:pPr>
              <w:pStyle w:val="En-tte"/>
              <w:tabs>
                <w:tab w:val="clear" w:pos="4320"/>
                <w:tab w:val="clear" w:pos="8640"/>
              </w:tabs>
              <w:jc w:val="center"/>
              <w:rPr>
                <w:rFonts w:ascii="Arial Narrow" w:hAnsi="Arial Narrow"/>
                <w:sz w:val="18"/>
              </w:rPr>
            </w:pPr>
            <w:r w:rsidRPr="002F490A">
              <w:rPr>
                <w:rFonts w:ascii="Arial Narrow" w:hAnsi="Arial Narrow"/>
                <w:sz w:val="18"/>
              </w:rPr>
              <w:t>Limite :</w:t>
            </w:r>
          </w:p>
        </w:tc>
        <w:tc>
          <w:tcPr>
            <w:tcW w:w="873" w:type="dxa"/>
            <w:gridSpan w:val="3"/>
            <w:tcBorders>
              <w:top w:val="nil"/>
              <w:left w:val="nil"/>
              <w:bottom w:val="single" w:sz="18" w:space="0" w:color="auto"/>
              <w:right w:val="nil"/>
            </w:tcBorders>
            <w:vAlign w:val="center"/>
          </w:tcPr>
          <w:p w:rsidR="00F31028" w:rsidRPr="002F490A" w:rsidRDefault="00F31028" w:rsidP="00CA38E1">
            <w:pPr>
              <w:pStyle w:val="En-tte"/>
              <w:tabs>
                <w:tab w:val="clear" w:pos="4320"/>
                <w:tab w:val="clear" w:pos="8640"/>
              </w:tabs>
              <w:jc w:val="right"/>
              <w:rPr>
                <w:rFonts w:ascii="Arial Narrow" w:hAnsi="Arial Narrow"/>
                <w:sz w:val="18"/>
              </w:rPr>
            </w:pPr>
            <w:r w:rsidRPr="002F490A">
              <w:rPr>
                <w:rFonts w:ascii="Arial Narrow" w:hAnsi="Arial Narrow"/>
                <w:sz w:val="18"/>
              </w:rPr>
              <w:t>10 000 $</w:t>
            </w:r>
          </w:p>
        </w:tc>
        <w:tc>
          <w:tcPr>
            <w:tcW w:w="385" w:type="dxa"/>
            <w:gridSpan w:val="2"/>
            <w:tcBorders>
              <w:top w:val="nil"/>
              <w:left w:val="nil"/>
              <w:bottom w:val="single" w:sz="18" w:space="0" w:color="auto"/>
              <w:right w:val="nil"/>
            </w:tcBorders>
            <w:vAlign w:val="center"/>
          </w:tcPr>
          <w:p w:rsidR="00F31028" w:rsidRPr="002F490A" w:rsidRDefault="00F31028" w:rsidP="00CA38E1">
            <w:pPr>
              <w:pStyle w:val="En-tte"/>
              <w:tabs>
                <w:tab w:val="clear" w:pos="4320"/>
                <w:tab w:val="clear" w:pos="8640"/>
              </w:tabs>
              <w:rPr>
                <w:rFonts w:ascii="Arial Narrow" w:hAnsi="Arial Narrow"/>
                <w:sz w:val="18"/>
              </w:rPr>
            </w:pPr>
            <w:r w:rsidRPr="002F490A">
              <w:rPr>
                <w:rFonts w:ascii="Arial Narrow" w:hAnsi="Arial Narrow"/>
                <w:sz w:val="18"/>
              </w:rPr>
              <w:t>=</w:t>
            </w:r>
          </w:p>
        </w:tc>
        <w:tc>
          <w:tcPr>
            <w:tcW w:w="668" w:type="dxa"/>
            <w:gridSpan w:val="2"/>
            <w:tcBorders>
              <w:top w:val="nil"/>
              <w:left w:val="nil"/>
              <w:bottom w:val="single" w:sz="18" w:space="0" w:color="auto"/>
              <w:right w:val="nil"/>
            </w:tcBorders>
            <w:vAlign w:val="center"/>
          </w:tcPr>
          <w:p w:rsidR="00F31028" w:rsidRPr="002F490A" w:rsidRDefault="004E1EA1" w:rsidP="00CA38E1">
            <w:pPr>
              <w:pStyle w:val="En-tte"/>
              <w:tabs>
                <w:tab w:val="clear" w:pos="4320"/>
                <w:tab w:val="clear" w:pos="8640"/>
              </w:tabs>
              <w:jc w:val="right"/>
              <w:rPr>
                <w:rFonts w:ascii="Arial Narrow" w:hAnsi="Arial Narrow"/>
                <w:sz w:val="18"/>
              </w:rPr>
            </w:pPr>
            <w:r w:rsidRPr="002F490A">
              <w:rPr>
                <w:rFonts w:ascii="Arial Narrow" w:hAnsi="Arial Narrow"/>
                <w:sz w:val="18"/>
              </w:rPr>
              <w:t>121</w:t>
            </w:r>
            <w:r w:rsidR="00F31028" w:rsidRPr="002F490A">
              <w:rPr>
                <w:rFonts w:ascii="Arial Narrow" w:hAnsi="Arial Narrow"/>
                <w:sz w:val="18"/>
              </w:rPr>
              <w:t> $</w:t>
            </w:r>
          </w:p>
        </w:tc>
        <w:tc>
          <w:tcPr>
            <w:tcW w:w="1324" w:type="dxa"/>
            <w:gridSpan w:val="4"/>
            <w:tcBorders>
              <w:top w:val="nil"/>
              <w:left w:val="nil"/>
              <w:bottom w:val="single" w:sz="18" w:space="0" w:color="auto"/>
              <w:right w:val="nil"/>
            </w:tcBorders>
            <w:vAlign w:val="center"/>
          </w:tcPr>
          <w:p w:rsidR="00F31028" w:rsidRPr="002F490A" w:rsidRDefault="00F31028" w:rsidP="009D272F">
            <w:pPr>
              <w:pStyle w:val="En-tte"/>
              <w:tabs>
                <w:tab w:val="clear" w:pos="4320"/>
                <w:tab w:val="clear" w:pos="8640"/>
              </w:tabs>
              <w:jc w:val="center"/>
              <w:rPr>
                <w:rFonts w:ascii="Arial Narrow" w:hAnsi="Arial Narrow"/>
                <w:sz w:val="18"/>
              </w:rPr>
            </w:pPr>
            <w:r w:rsidRPr="002F490A">
              <w:rPr>
                <w:rFonts w:ascii="Arial Narrow" w:hAnsi="Arial Narrow"/>
                <w:sz w:val="18"/>
              </w:rPr>
              <w:t>Prime minimum</w:t>
            </w:r>
          </w:p>
        </w:tc>
        <w:tc>
          <w:tcPr>
            <w:tcW w:w="4189" w:type="dxa"/>
            <w:gridSpan w:val="10"/>
            <w:tcBorders>
              <w:top w:val="nil"/>
              <w:left w:val="nil"/>
              <w:bottom w:val="single" w:sz="18" w:space="0" w:color="auto"/>
              <w:right w:val="single" w:sz="12" w:space="0" w:color="auto"/>
            </w:tcBorders>
            <w:vAlign w:val="center"/>
          </w:tcPr>
          <w:p w:rsidR="00F31028" w:rsidRPr="002F490A" w:rsidRDefault="00F31028" w:rsidP="00CA38E1">
            <w:pPr>
              <w:pStyle w:val="En-tte"/>
              <w:tabs>
                <w:tab w:val="clear" w:pos="4320"/>
                <w:tab w:val="clear" w:pos="8640"/>
              </w:tabs>
              <w:rPr>
                <w:rFonts w:ascii="Arial Narrow" w:hAnsi="Arial Narrow"/>
                <w:sz w:val="18"/>
              </w:rPr>
            </w:pPr>
            <w:r w:rsidRPr="002F490A">
              <w:rPr>
                <w:rFonts w:ascii="Arial Narrow" w:hAnsi="Arial Narrow"/>
                <w:sz w:val="18"/>
              </w:rPr>
              <w:t>Franchise 1 000 $</w:t>
            </w:r>
          </w:p>
        </w:tc>
        <w:tc>
          <w:tcPr>
            <w:tcW w:w="236" w:type="dxa"/>
            <w:tcBorders>
              <w:top w:val="nil"/>
              <w:left w:val="single" w:sz="12"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sz w:val="18"/>
              </w:rPr>
            </w:pPr>
          </w:p>
        </w:tc>
        <w:tc>
          <w:tcPr>
            <w:tcW w:w="1743" w:type="dxa"/>
            <w:vMerge/>
            <w:tcBorders>
              <w:left w:val="nil"/>
              <w:bottom w:val="nil"/>
              <w:right w:val="single" w:sz="18" w:space="0" w:color="auto"/>
            </w:tcBorders>
            <w:vAlign w:val="center"/>
          </w:tcPr>
          <w:p w:rsidR="00F31028" w:rsidRPr="002F490A" w:rsidRDefault="00F31028" w:rsidP="008805B3">
            <w:pPr>
              <w:pStyle w:val="En-tte"/>
              <w:tabs>
                <w:tab w:val="clear" w:pos="4320"/>
                <w:tab w:val="clear" w:pos="8640"/>
              </w:tabs>
              <w:rPr>
                <w:rFonts w:ascii="Arial Narrow" w:hAnsi="Arial Narrow"/>
                <w:sz w:val="20"/>
              </w:rPr>
            </w:pPr>
          </w:p>
        </w:tc>
      </w:tr>
      <w:tr w:rsidR="00F31028" w:rsidRPr="002947A9" w:rsidTr="008932A3">
        <w:trPr>
          <w:trHeight w:hRule="exact" w:val="288"/>
        </w:trPr>
        <w:tc>
          <w:tcPr>
            <w:tcW w:w="9181" w:type="dxa"/>
            <w:gridSpan w:val="24"/>
            <w:tcBorders>
              <w:top w:val="single" w:sz="18" w:space="0" w:color="auto"/>
              <w:left w:val="single" w:sz="18" w:space="0" w:color="auto"/>
              <w:bottom w:val="nil"/>
              <w:right w:val="single" w:sz="12" w:space="0" w:color="auto"/>
            </w:tcBorders>
          </w:tcPr>
          <w:p w:rsidR="00F31028" w:rsidRPr="002F490A" w:rsidRDefault="00F31028" w:rsidP="008805B3">
            <w:pPr>
              <w:pStyle w:val="En-tte"/>
              <w:tabs>
                <w:tab w:val="clear" w:pos="4320"/>
                <w:tab w:val="clear" w:pos="8640"/>
              </w:tabs>
              <w:rPr>
                <w:rFonts w:ascii="Arial Narrow" w:hAnsi="Arial Narrow"/>
                <w:b/>
                <w:bCs/>
                <w:sz w:val="22"/>
                <w:lang w:val="fr-CA"/>
              </w:rPr>
            </w:pPr>
            <w:r w:rsidRPr="002F490A">
              <w:rPr>
                <w:rFonts w:ascii="Arial Narrow" w:hAnsi="Arial Narrow"/>
                <w:b/>
                <w:bCs/>
                <w:sz w:val="22"/>
                <w:lang w:val="fr-CA"/>
              </w:rPr>
              <w:t>SECTION E – ASSURANCE DE L’ARGENT ET DES VALEURS – FORMULE ÉTENDUE</w:t>
            </w:r>
          </w:p>
        </w:tc>
        <w:tc>
          <w:tcPr>
            <w:tcW w:w="1979" w:type="dxa"/>
            <w:gridSpan w:val="2"/>
            <w:tcBorders>
              <w:top w:val="single" w:sz="18" w:space="0" w:color="auto"/>
              <w:left w:val="single" w:sz="12" w:space="0" w:color="auto"/>
              <w:bottom w:val="nil"/>
              <w:right w:val="single" w:sz="18" w:space="0" w:color="auto"/>
            </w:tcBorders>
            <w:vAlign w:val="center"/>
          </w:tcPr>
          <w:p w:rsidR="00F31028" w:rsidRPr="002F490A" w:rsidRDefault="00F31028" w:rsidP="003D02FE">
            <w:pPr>
              <w:pStyle w:val="En-tte"/>
              <w:tabs>
                <w:tab w:val="clear" w:pos="4320"/>
                <w:tab w:val="clear" w:pos="8640"/>
              </w:tabs>
              <w:rPr>
                <w:rFonts w:ascii="Arial Narrow" w:hAnsi="Arial Narrow"/>
                <w:b/>
                <w:bCs/>
                <w:sz w:val="20"/>
                <w:lang w:val="fr-CA"/>
              </w:rPr>
            </w:pPr>
          </w:p>
        </w:tc>
      </w:tr>
      <w:tr w:rsidR="00F31028" w:rsidRPr="002F490A" w:rsidTr="005122FF">
        <w:trPr>
          <w:trHeight w:hRule="exact" w:val="288"/>
        </w:trPr>
        <w:tc>
          <w:tcPr>
            <w:tcW w:w="2491" w:type="dxa"/>
            <w:gridSpan w:val="5"/>
            <w:vMerge w:val="restart"/>
            <w:tcBorders>
              <w:top w:val="nil"/>
              <w:left w:val="single" w:sz="18" w:space="0" w:color="auto"/>
              <w:bottom w:val="single" w:sz="18" w:space="0" w:color="auto"/>
              <w:right w:val="nil"/>
            </w:tcBorders>
            <w:vAlign w:val="center"/>
          </w:tcPr>
          <w:p w:rsidR="00F31028" w:rsidRPr="002F490A" w:rsidRDefault="00F31028" w:rsidP="008805B3">
            <w:pPr>
              <w:pStyle w:val="En-tte"/>
              <w:tabs>
                <w:tab w:val="clear" w:pos="4320"/>
                <w:tab w:val="clear" w:pos="8640"/>
              </w:tabs>
              <w:jc w:val="right"/>
              <w:rPr>
                <w:rFonts w:ascii="Arial Narrow" w:hAnsi="Arial Narrow"/>
                <w:sz w:val="18"/>
                <w:lang w:val="fr-CA"/>
              </w:rPr>
            </w:pPr>
            <w:r w:rsidRPr="002F490A">
              <w:rPr>
                <w:rFonts w:ascii="Arial Narrow" w:hAnsi="Arial Narrow"/>
                <w:sz w:val="18"/>
                <w:lang w:val="fr-CA"/>
              </w:rPr>
              <w:t>Calculez :</w:t>
            </w:r>
          </w:p>
        </w:tc>
        <w:tc>
          <w:tcPr>
            <w:tcW w:w="237" w:type="dxa"/>
            <w:gridSpan w:val="2"/>
            <w:tcBorders>
              <w:top w:val="nil"/>
              <w:left w:val="nil"/>
              <w:bottom w:val="single" w:sz="4" w:space="0" w:color="auto"/>
              <w:right w:val="nil"/>
            </w:tcBorders>
            <w:vAlign w:val="center"/>
          </w:tcPr>
          <w:p w:rsidR="00F31028" w:rsidRPr="002F490A" w:rsidRDefault="00F31028" w:rsidP="00CA38E1">
            <w:pPr>
              <w:pStyle w:val="En-tte"/>
              <w:tabs>
                <w:tab w:val="clear" w:pos="4320"/>
                <w:tab w:val="clear" w:pos="8640"/>
              </w:tabs>
              <w:jc w:val="center"/>
              <w:rPr>
                <w:rFonts w:ascii="Arial Narrow" w:hAnsi="Arial Narrow"/>
                <w:lang w:val="fr-CA"/>
              </w:rPr>
            </w:pPr>
          </w:p>
        </w:tc>
        <w:tc>
          <w:tcPr>
            <w:tcW w:w="1912" w:type="dxa"/>
            <w:gridSpan w:val="5"/>
            <w:tcBorders>
              <w:top w:val="nil"/>
              <w:left w:val="nil"/>
              <w:bottom w:val="single" w:sz="4" w:space="0" w:color="auto"/>
              <w:right w:val="nil"/>
            </w:tcBorders>
            <w:vAlign w:val="center"/>
          </w:tcPr>
          <w:p w:rsidR="00F31028" w:rsidRPr="002F490A" w:rsidRDefault="00A82F94" w:rsidP="00CA38E1">
            <w:pPr>
              <w:pStyle w:val="En-tte"/>
              <w:tabs>
                <w:tab w:val="clear" w:pos="4320"/>
                <w:tab w:val="clear" w:pos="8640"/>
              </w:tabs>
              <w:jc w:val="center"/>
              <w:rPr>
                <w:rFonts w:ascii="Arial Narrow" w:hAnsi="Arial Narrow"/>
                <w:lang w:val="fr-CA"/>
              </w:rPr>
            </w:pPr>
            <w:r w:rsidRPr="002F490A">
              <w:rPr>
                <w:rFonts w:ascii="Arial Narrow" w:hAnsi="Arial Narrow"/>
                <w:sz w:val="20"/>
                <w:lang w:val="fr-CA"/>
              </w:rPr>
              <w:fldChar w:fldCharType="begin">
                <w:ffData>
                  <w:name w:val=""/>
                  <w:enabled/>
                  <w:calcOnExit w:val="0"/>
                  <w:textInput>
                    <w:type w:val="number"/>
                    <w:maxLength w:val="8"/>
                    <w:format w:val="0.00"/>
                  </w:textInput>
                </w:ffData>
              </w:fldChar>
            </w:r>
            <w:r w:rsidRPr="002F490A">
              <w:rPr>
                <w:rFonts w:ascii="Arial Narrow" w:hAnsi="Arial Narrow"/>
                <w:sz w:val="20"/>
                <w:lang w:val="fr-CA"/>
              </w:rPr>
              <w:instrText xml:space="preserve"> FORMTEXT </w:instrText>
            </w:r>
            <w:r w:rsidRPr="002F490A">
              <w:rPr>
                <w:rFonts w:ascii="Arial Narrow" w:hAnsi="Arial Narrow"/>
                <w:sz w:val="20"/>
                <w:lang w:val="fr-CA"/>
              </w:rPr>
            </w:r>
            <w:r w:rsidRPr="002F490A">
              <w:rPr>
                <w:rFonts w:ascii="Arial Narrow" w:hAnsi="Arial Narrow"/>
                <w:sz w:val="20"/>
                <w:lang w:val="fr-CA"/>
              </w:rPr>
              <w:fldChar w:fldCharType="separate"/>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noProof/>
                <w:sz w:val="20"/>
                <w:lang w:val="fr-CA"/>
              </w:rPr>
              <w:t> </w:t>
            </w:r>
            <w:r w:rsidRPr="002F490A">
              <w:rPr>
                <w:rFonts w:ascii="Arial Narrow" w:hAnsi="Arial Narrow"/>
                <w:sz w:val="20"/>
                <w:lang w:val="fr-CA"/>
              </w:rPr>
              <w:fldChar w:fldCharType="end"/>
            </w:r>
          </w:p>
        </w:tc>
        <w:tc>
          <w:tcPr>
            <w:tcW w:w="237" w:type="dxa"/>
            <w:tcBorders>
              <w:top w:val="nil"/>
              <w:left w:val="nil"/>
              <w:bottom w:val="single" w:sz="4" w:space="0" w:color="auto"/>
              <w:right w:val="nil"/>
            </w:tcBorders>
            <w:vAlign w:val="center"/>
          </w:tcPr>
          <w:p w:rsidR="00F31028" w:rsidRPr="002F490A" w:rsidRDefault="00F31028" w:rsidP="00CA38E1">
            <w:pPr>
              <w:pStyle w:val="En-tte"/>
              <w:tabs>
                <w:tab w:val="clear" w:pos="4320"/>
                <w:tab w:val="clear" w:pos="8640"/>
              </w:tabs>
              <w:jc w:val="center"/>
              <w:rPr>
                <w:rFonts w:ascii="Arial Narrow" w:hAnsi="Arial Narrow"/>
                <w:lang w:val="fr-CA"/>
              </w:rPr>
            </w:pPr>
          </w:p>
        </w:tc>
        <w:tc>
          <w:tcPr>
            <w:tcW w:w="3751" w:type="dxa"/>
            <w:gridSpan w:val="9"/>
            <w:vMerge w:val="restart"/>
            <w:tcBorders>
              <w:top w:val="nil"/>
              <w:left w:val="nil"/>
              <w:bottom w:val="single" w:sz="4" w:space="0" w:color="auto"/>
              <w:right w:val="nil"/>
            </w:tcBorders>
            <w:vAlign w:val="center"/>
          </w:tcPr>
          <w:p w:rsidR="00F31028" w:rsidRPr="002F490A" w:rsidRDefault="003E3AC5" w:rsidP="00F526AB">
            <w:pPr>
              <w:pStyle w:val="En-tte"/>
              <w:tabs>
                <w:tab w:val="clear" w:pos="4320"/>
                <w:tab w:val="clear" w:pos="8640"/>
              </w:tabs>
              <w:jc w:val="center"/>
              <w:rPr>
                <w:rFonts w:ascii="Arial Narrow" w:hAnsi="Arial Narrow"/>
                <w:sz w:val="18"/>
                <w:lang w:val="fr-CA"/>
              </w:rPr>
            </w:pPr>
            <w:r w:rsidRPr="002F490A">
              <w:rPr>
                <w:rFonts w:ascii="Arial Narrow" w:hAnsi="Arial Narrow"/>
                <w:sz w:val="18"/>
                <w:lang w:val="fr-CA"/>
              </w:rPr>
              <w:t xml:space="preserve">@ </w:t>
            </w:r>
            <w:r w:rsidR="00F526AB" w:rsidRPr="002F490A">
              <w:rPr>
                <w:rFonts w:ascii="Arial Narrow" w:hAnsi="Arial Narrow"/>
                <w:sz w:val="18"/>
                <w:lang w:val="fr-CA"/>
              </w:rPr>
              <w:t>88</w:t>
            </w:r>
            <w:r w:rsidR="00F31028" w:rsidRPr="002F490A">
              <w:rPr>
                <w:rFonts w:ascii="Arial Narrow" w:hAnsi="Arial Narrow"/>
                <w:sz w:val="18"/>
                <w:lang w:val="fr-CA"/>
              </w:rPr>
              <w:t xml:space="preserve"> $ par 1 000 $ d’assurance</w:t>
            </w:r>
          </w:p>
        </w:tc>
        <w:tc>
          <w:tcPr>
            <w:tcW w:w="553" w:type="dxa"/>
            <w:gridSpan w:val="2"/>
            <w:vMerge w:val="restart"/>
            <w:tcBorders>
              <w:top w:val="nil"/>
              <w:left w:val="nil"/>
              <w:bottom w:val="single" w:sz="18" w:space="0" w:color="auto"/>
              <w:right w:val="single" w:sz="12" w:space="0" w:color="auto"/>
            </w:tcBorders>
            <w:vAlign w:val="center"/>
          </w:tcPr>
          <w:p w:rsidR="00F31028" w:rsidRPr="002F490A" w:rsidRDefault="00F31028" w:rsidP="00CA38E1">
            <w:pPr>
              <w:pStyle w:val="En-tte"/>
              <w:tabs>
                <w:tab w:val="clear" w:pos="4320"/>
                <w:tab w:val="clear" w:pos="8640"/>
              </w:tabs>
              <w:jc w:val="center"/>
              <w:rPr>
                <w:rFonts w:ascii="Arial Narrow" w:hAnsi="Arial Narrow"/>
                <w:sz w:val="18"/>
                <w:lang w:val="fr-CA"/>
              </w:rPr>
            </w:pPr>
            <w:r w:rsidRPr="002F490A">
              <w:rPr>
                <w:rFonts w:ascii="Arial Narrow" w:hAnsi="Arial Narrow"/>
                <w:sz w:val="18"/>
                <w:lang w:val="fr-CA"/>
              </w:rPr>
              <w:t>=</w:t>
            </w:r>
          </w:p>
        </w:tc>
        <w:tc>
          <w:tcPr>
            <w:tcW w:w="236" w:type="dxa"/>
            <w:tcBorders>
              <w:top w:val="nil"/>
              <w:left w:val="single" w:sz="12" w:space="0" w:color="auto"/>
              <w:bottom w:val="nil"/>
              <w:right w:val="nil"/>
            </w:tcBorders>
            <w:vAlign w:val="center"/>
          </w:tcPr>
          <w:p w:rsidR="00F31028" w:rsidRPr="002F490A" w:rsidRDefault="00F31028" w:rsidP="00CA38E1">
            <w:pPr>
              <w:pStyle w:val="En-tte"/>
              <w:tabs>
                <w:tab w:val="clear" w:pos="4320"/>
                <w:tab w:val="clear" w:pos="8640"/>
              </w:tabs>
              <w:jc w:val="center"/>
              <w:rPr>
                <w:rFonts w:ascii="Arial Narrow" w:hAnsi="Arial Narrow"/>
                <w:lang w:val="fr-CA"/>
              </w:rPr>
            </w:pPr>
          </w:p>
        </w:tc>
        <w:tc>
          <w:tcPr>
            <w:tcW w:w="1743" w:type="dxa"/>
            <w:vMerge w:val="restart"/>
            <w:tcBorders>
              <w:top w:val="nil"/>
              <w:left w:val="nil"/>
              <w:right w:val="single" w:sz="18" w:space="0" w:color="auto"/>
            </w:tcBorders>
            <w:vAlign w:val="center"/>
          </w:tcPr>
          <w:p w:rsidR="00F31028" w:rsidRPr="002F490A" w:rsidRDefault="00AE3354" w:rsidP="00CA38E1">
            <w:pPr>
              <w:pStyle w:val="En-tte"/>
              <w:tabs>
                <w:tab w:val="clear" w:pos="4320"/>
                <w:tab w:val="clear" w:pos="8640"/>
              </w:tabs>
              <w:jc w:val="center"/>
              <w:rPr>
                <w:rFonts w:ascii="Arial Narrow" w:hAnsi="Arial Narrow"/>
                <w:bCs/>
                <w:sz w:val="20"/>
                <w:szCs w:val="18"/>
                <w:u w:val="single"/>
                <w:lang w:val="fr-CA"/>
              </w:rPr>
            </w:pPr>
            <w:r w:rsidRPr="002F490A">
              <w:rPr>
                <w:rFonts w:ascii="Arial Narrow" w:hAnsi="Arial Narrow"/>
                <w:bCs/>
                <w:sz w:val="20"/>
                <w:szCs w:val="18"/>
                <w:u w:val="single"/>
                <w:lang w:val="fr-CA"/>
              </w:rPr>
              <w:fldChar w:fldCharType="begin">
                <w:ffData>
                  <w:name w:val=""/>
                  <w:enabled/>
                  <w:calcOnExit w:val="0"/>
                  <w:textInput>
                    <w:type w:val="number"/>
                    <w:maxLength w:val="8"/>
                    <w:format w:val="0.00"/>
                  </w:textInput>
                </w:ffData>
              </w:fldChar>
            </w:r>
            <w:r w:rsidRPr="002F490A">
              <w:rPr>
                <w:rFonts w:ascii="Arial Narrow" w:hAnsi="Arial Narrow"/>
                <w:bCs/>
                <w:sz w:val="20"/>
                <w:szCs w:val="18"/>
                <w:u w:val="single"/>
                <w:lang w:val="fr-CA"/>
              </w:rPr>
              <w:instrText xml:space="preserve"> FORMTEXT </w:instrText>
            </w:r>
            <w:r w:rsidRPr="002F490A">
              <w:rPr>
                <w:rFonts w:ascii="Arial Narrow" w:hAnsi="Arial Narrow"/>
                <w:bCs/>
                <w:sz w:val="20"/>
                <w:szCs w:val="18"/>
                <w:u w:val="single"/>
                <w:lang w:val="fr-CA"/>
              </w:rPr>
            </w:r>
            <w:r w:rsidRPr="002F490A">
              <w:rPr>
                <w:rFonts w:ascii="Arial Narrow" w:hAnsi="Arial Narrow"/>
                <w:bCs/>
                <w:sz w:val="20"/>
                <w:szCs w:val="18"/>
                <w:u w:val="single"/>
                <w:lang w:val="fr-CA"/>
              </w:rPr>
              <w:fldChar w:fldCharType="separate"/>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noProof/>
                <w:sz w:val="20"/>
                <w:szCs w:val="18"/>
                <w:u w:val="single"/>
                <w:lang w:val="fr-CA"/>
              </w:rPr>
              <w:t> </w:t>
            </w:r>
            <w:r w:rsidRPr="002F490A">
              <w:rPr>
                <w:rFonts w:ascii="Arial Narrow" w:hAnsi="Arial Narrow"/>
                <w:bCs/>
                <w:sz w:val="20"/>
                <w:szCs w:val="18"/>
                <w:u w:val="single"/>
                <w:lang w:val="fr-CA"/>
              </w:rPr>
              <w:fldChar w:fldCharType="end"/>
            </w:r>
            <w:r w:rsidR="00F31028" w:rsidRPr="002F490A">
              <w:rPr>
                <w:rFonts w:ascii="Arial Narrow" w:hAnsi="Arial Narrow"/>
                <w:bCs/>
                <w:sz w:val="20"/>
                <w:szCs w:val="18"/>
                <w:u w:val="single"/>
                <w:lang w:val="fr-CA"/>
              </w:rPr>
              <w:t> $</w:t>
            </w:r>
          </w:p>
          <w:p w:rsidR="00F31028" w:rsidRPr="002F490A" w:rsidRDefault="00F31028" w:rsidP="00CA38E1">
            <w:pPr>
              <w:pStyle w:val="En-tte"/>
              <w:jc w:val="center"/>
              <w:rPr>
                <w:rFonts w:ascii="Arial Narrow" w:hAnsi="Arial Narrow"/>
                <w:bCs/>
                <w:sz w:val="20"/>
                <w:szCs w:val="18"/>
                <w:lang w:val="fr-CA"/>
              </w:rPr>
            </w:pPr>
            <w:r w:rsidRPr="002F490A">
              <w:rPr>
                <w:rFonts w:ascii="Arial Narrow" w:hAnsi="Arial Narrow"/>
                <w:bCs/>
                <w:sz w:val="20"/>
                <w:szCs w:val="18"/>
                <w:lang w:val="fr-CA"/>
              </w:rPr>
              <w:t>Prime</w:t>
            </w:r>
          </w:p>
        </w:tc>
      </w:tr>
      <w:tr w:rsidR="00F31028" w:rsidRPr="002F490A" w:rsidTr="008932A3">
        <w:trPr>
          <w:trHeight w:hRule="exact" w:val="288"/>
        </w:trPr>
        <w:tc>
          <w:tcPr>
            <w:tcW w:w="2491" w:type="dxa"/>
            <w:gridSpan w:val="5"/>
            <w:vMerge/>
            <w:tcBorders>
              <w:top w:val="single" w:sz="4" w:space="0" w:color="auto"/>
              <w:left w:val="single" w:sz="18"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237" w:type="dxa"/>
            <w:gridSpan w:val="2"/>
            <w:tcBorders>
              <w:top w:val="single" w:sz="4" w:space="0" w:color="auto"/>
              <w:left w:val="nil"/>
              <w:bottom w:val="single" w:sz="18" w:space="0" w:color="auto"/>
              <w:right w:val="nil"/>
            </w:tcBorders>
          </w:tcPr>
          <w:p w:rsidR="00F31028" w:rsidRPr="002F490A" w:rsidRDefault="00F31028" w:rsidP="008805B3">
            <w:pPr>
              <w:pStyle w:val="En-tte"/>
              <w:tabs>
                <w:tab w:val="clear" w:pos="4320"/>
                <w:tab w:val="clear" w:pos="8640"/>
              </w:tabs>
              <w:jc w:val="center"/>
              <w:rPr>
                <w:rFonts w:ascii="Arial Narrow" w:hAnsi="Arial Narrow"/>
                <w:sz w:val="18"/>
                <w:lang w:val="fr-CA"/>
              </w:rPr>
            </w:pPr>
          </w:p>
        </w:tc>
        <w:tc>
          <w:tcPr>
            <w:tcW w:w="1912" w:type="dxa"/>
            <w:gridSpan w:val="5"/>
            <w:tcBorders>
              <w:top w:val="single" w:sz="4" w:space="0" w:color="auto"/>
              <w:left w:val="nil"/>
              <w:bottom w:val="single" w:sz="18" w:space="0" w:color="auto"/>
              <w:right w:val="nil"/>
            </w:tcBorders>
          </w:tcPr>
          <w:p w:rsidR="00F31028" w:rsidRPr="002F490A" w:rsidRDefault="00F31028" w:rsidP="008805B3">
            <w:pPr>
              <w:pStyle w:val="En-tte"/>
              <w:tabs>
                <w:tab w:val="clear" w:pos="4320"/>
                <w:tab w:val="clear" w:pos="8640"/>
              </w:tabs>
              <w:jc w:val="center"/>
              <w:rPr>
                <w:rFonts w:ascii="Arial Narrow" w:hAnsi="Arial Narrow"/>
                <w:sz w:val="18"/>
                <w:lang w:val="fr-CA"/>
              </w:rPr>
            </w:pPr>
            <w:r w:rsidRPr="002F490A">
              <w:rPr>
                <w:rFonts w:ascii="Arial Narrow" w:hAnsi="Arial Narrow"/>
                <w:sz w:val="18"/>
                <w:lang w:val="fr-CA"/>
              </w:rPr>
              <w:t>Montant d’assurance</w:t>
            </w:r>
          </w:p>
        </w:tc>
        <w:tc>
          <w:tcPr>
            <w:tcW w:w="237" w:type="dxa"/>
            <w:tcBorders>
              <w:top w:val="single" w:sz="4" w:space="0" w:color="auto"/>
              <w:left w:val="nil"/>
              <w:bottom w:val="single" w:sz="18" w:space="0" w:color="auto"/>
              <w:right w:val="nil"/>
            </w:tcBorders>
          </w:tcPr>
          <w:p w:rsidR="00F31028" w:rsidRPr="002F490A" w:rsidRDefault="00F31028" w:rsidP="008805B3">
            <w:pPr>
              <w:pStyle w:val="En-tte"/>
              <w:tabs>
                <w:tab w:val="clear" w:pos="4320"/>
                <w:tab w:val="clear" w:pos="8640"/>
              </w:tabs>
              <w:jc w:val="center"/>
              <w:rPr>
                <w:rFonts w:ascii="Arial Narrow" w:hAnsi="Arial Narrow"/>
                <w:sz w:val="18"/>
                <w:lang w:val="fr-CA"/>
              </w:rPr>
            </w:pPr>
          </w:p>
        </w:tc>
        <w:tc>
          <w:tcPr>
            <w:tcW w:w="3751" w:type="dxa"/>
            <w:gridSpan w:val="9"/>
            <w:vMerge/>
            <w:tcBorders>
              <w:top w:val="single" w:sz="4" w:space="0" w:color="auto"/>
              <w:left w:val="nil"/>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lang w:val="fr-CA"/>
              </w:rPr>
            </w:pPr>
          </w:p>
        </w:tc>
        <w:tc>
          <w:tcPr>
            <w:tcW w:w="553" w:type="dxa"/>
            <w:gridSpan w:val="2"/>
            <w:vMerge/>
            <w:tcBorders>
              <w:top w:val="single" w:sz="4" w:space="0" w:color="auto"/>
              <w:left w:val="nil"/>
              <w:bottom w:val="single" w:sz="18" w:space="0" w:color="auto"/>
              <w:right w:val="single" w:sz="12" w:space="0" w:color="auto"/>
            </w:tcBorders>
          </w:tcPr>
          <w:p w:rsidR="00F31028" w:rsidRPr="002F490A" w:rsidRDefault="00F31028" w:rsidP="008805B3">
            <w:pPr>
              <w:pStyle w:val="En-tte"/>
              <w:tabs>
                <w:tab w:val="clear" w:pos="4320"/>
                <w:tab w:val="clear" w:pos="8640"/>
              </w:tabs>
              <w:rPr>
                <w:rFonts w:ascii="Arial Narrow" w:hAnsi="Arial Narrow"/>
                <w:lang w:val="fr-CA"/>
              </w:rPr>
            </w:pPr>
          </w:p>
        </w:tc>
        <w:tc>
          <w:tcPr>
            <w:tcW w:w="236" w:type="dxa"/>
            <w:tcBorders>
              <w:top w:val="nil"/>
              <w:left w:val="single" w:sz="12" w:space="0" w:color="auto"/>
              <w:bottom w:val="single" w:sz="18" w:space="0" w:color="auto"/>
              <w:right w:val="nil"/>
            </w:tcBorders>
          </w:tcPr>
          <w:p w:rsidR="00F31028" w:rsidRPr="002F490A" w:rsidRDefault="00F31028" w:rsidP="008805B3">
            <w:pPr>
              <w:pStyle w:val="En-tte"/>
              <w:tabs>
                <w:tab w:val="clear" w:pos="4320"/>
                <w:tab w:val="clear" w:pos="8640"/>
              </w:tabs>
              <w:rPr>
                <w:rFonts w:ascii="Arial Narrow" w:hAnsi="Arial Narrow"/>
                <w:sz w:val="18"/>
                <w:lang w:val="fr-CA"/>
              </w:rPr>
            </w:pPr>
          </w:p>
        </w:tc>
        <w:tc>
          <w:tcPr>
            <w:tcW w:w="1743" w:type="dxa"/>
            <w:vMerge/>
            <w:tcBorders>
              <w:left w:val="nil"/>
              <w:bottom w:val="single" w:sz="18" w:space="0" w:color="auto"/>
              <w:right w:val="single" w:sz="18" w:space="0" w:color="auto"/>
            </w:tcBorders>
            <w:vAlign w:val="center"/>
          </w:tcPr>
          <w:p w:rsidR="00F31028" w:rsidRPr="002F490A" w:rsidRDefault="00F31028" w:rsidP="008805B3">
            <w:pPr>
              <w:pStyle w:val="En-tte"/>
              <w:tabs>
                <w:tab w:val="clear" w:pos="4320"/>
                <w:tab w:val="clear" w:pos="8640"/>
              </w:tabs>
              <w:rPr>
                <w:rFonts w:ascii="Arial Narrow" w:hAnsi="Arial Narrow"/>
                <w:sz w:val="18"/>
                <w:lang w:val="fr-CA"/>
              </w:rPr>
            </w:pPr>
          </w:p>
        </w:tc>
      </w:tr>
    </w:tbl>
    <w:p w:rsidR="00AD65AE" w:rsidRPr="002F490A" w:rsidRDefault="00AD65AE" w:rsidP="00521852">
      <w:pPr>
        <w:pStyle w:val="En-tte"/>
        <w:tabs>
          <w:tab w:val="clear" w:pos="4320"/>
          <w:tab w:val="clear" w:pos="8640"/>
        </w:tabs>
        <w:jc w:val="both"/>
        <w:rPr>
          <w:rFonts w:ascii="Arial" w:hAnsi="Arial" w:cs="Arial"/>
          <w:sz w:val="20"/>
          <w:szCs w:val="20"/>
          <w:lang w:val="fr-CA"/>
        </w:rPr>
      </w:pPr>
    </w:p>
    <w:tbl>
      <w:tblPr>
        <w:tblW w:w="11160" w:type="dxa"/>
        <w:tblInd w:w="-43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00" w:firstRow="0" w:lastRow="0" w:firstColumn="0" w:lastColumn="0" w:noHBand="0" w:noVBand="0"/>
      </w:tblPr>
      <w:tblGrid>
        <w:gridCol w:w="4909"/>
        <w:gridCol w:w="387"/>
        <w:gridCol w:w="3884"/>
        <w:gridCol w:w="1980"/>
      </w:tblGrid>
      <w:tr w:rsidR="00C2704F" w:rsidRPr="002F490A" w:rsidTr="00157274">
        <w:trPr>
          <w:cantSplit/>
          <w:trHeight w:val="349"/>
        </w:trPr>
        <w:tc>
          <w:tcPr>
            <w:tcW w:w="4909" w:type="dxa"/>
            <w:tcBorders>
              <w:top w:val="single" w:sz="18" w:space="0" w:color="auto"/>
              <w:bottom w:val="nil"/>
              <w:right w:val="single" w:sz="18" w:space="0" w:color="auto"/>
            </w:tcBorders>
            <w:vAlign w:val="center"/>
          </w:tcPr>
          <w:p w:rsidR="00C2704F" w:rsidRPr="002F490A" w:rsidRDefault="004B7AAA" w:rsidP="00270B83">
            <w:pPr>
              <w:pStyle w:val="En-tte"/>
              <w:tabs>
                <w:tab w:val="clear" w:pos="4320"/>
                <w:tab w:val="clear" w:pos="8640"/>
              </w:tabs>
              <w:jc w:val="both"/>
              <w:rPr>
                <w:rFonts w:ascii="Arial Narrow" w:hAnsi="Arial Narrow" w:cs="Arial"/>
                <w:b/>
                <w:bCs/>
                <w:sz w:val="18"/>
                <w:szCs w:val="18"/>
                <w:lang w:val="fr-CA"/>
              </w:rPr>
            </w:pPr>
            <w:r w:rsidRPr="002F490A">
              <w:rPr>
                <w:rFonts w:ascii="Arial Narrow" w:hAnsi="Arial Narrow" w:cs="Arial"/>
                <w:b/>
                <w:bCs/>
                <w:sz w:val="18"/>
                <w:szCs w:val="18"/>
                <w:lang w:val="fr-CA"/>
              </w:rPr>
              <w:t>DOCUMENTS</w:t>
            </w:r>
            <w:r w:rsidR="00270B83" w:rsidRPr="002F490A">
              <w:rPr>
                <w:rFonts w:ascii="Arial Narrow" w:hAnsi="Arial Narrow" w:cs="Arial"/>
                <w:b/>
                <w:bCs/>
                <w:sz w:val="18"/>
                <w:szCs w:val="18"/>
                <w:lang w:val="fr-CA"/>
              </w:rPr>
              <w:t xml:space="preserve"> À</w:t>
            </w:r>
            <w:r w:rsidR="00371169" w:rsidRPr="002F490A">
              <w:rPr>
                <w:rFonts w:ascii="Arial Narrow" w:hAnsi="Arial Narrow" w:cs="Arial"/>
                <w:b/>
                <w:bCs/>
                <w:sz w:val="18"/>
                <w:szCs w:val="18"/>
                <w:lang w:val="fr-CA"/>
              </w:rPr>
              <w:t xml:space="preserve"> RETOURNER À BFL</w:t>
            </w:r>
            <w:r w:rsidR="00C2704F" w:rsidRPr="002F490A">
              <w:rPr>
                <w:rFonts w:ascii="Arial Narrow" w:hAnsi="Arial Narrow" w:cs="Arial"/>
                <w:b/>
                <w:bCs/>
                <w:sz w:val="18"/>
                <w:szCs w:val="18"/>
                <w:lang w:val="fr-CA"/>
              </w:rPr>
              <w:t>:</w:t>
            </w:r>
          </w:p>
        </w:tc>
        <w:tc>
          <w:tcPr>
            <w:tcW w:w="387" w:type="dxa"/>
            <w:tcBorders>
              <w:top w:val="nil"/>
              <w:left w:val="single" w:sz="18" w:space="0" w:color="auto"/>
              <w:bottom w:val="nil"/>
              <w:right w:val="single" w:sz="18" w:space="0" w:color="auto"/>
            </w:tcBorders>
          </w:tcPr>
          <w:p w:rsidR="00C2704F" w:rsidRPr="002F490A" w:rsidRDefault="00C2704F" w:rsidP="00521852">
            <w:pPr>
              <w:pStyle w:val="En-tte"/>
              <w:tabs>
                <w:tab w:val="clear" w:pos="4320"/>
                <w:tab w:val="clear" w:pos="8640"/>
              </w:tabs>
              <w:jc w:val="both"/>
              <w:rPr>
                <w:rFonts w:ascii="Arial Narrow" w:hAnsi="Arial Narrow" w:cs="Arial"/>
                <w:sz w:val="18"/>
                <w:szCs w:val="18"/>
                <w:lang w:val="fr-CA"/>
              </w:rPr>
            </w:pPr>
          </w:p>
        </w:tc>
        <w:tc>
          <w:tcPr>
            <w:tcW w:w="3884" w:type="dxa"/>
            <w:tcBorders>
              <w:top w:val="single" w:sz="18" w:space="0" w:color="auto"/>
              <w:left w:val="single" w:sz="18" w:space="0" w:color="auto"/>
              <w:bottom w:val="single" w:sz="12" w:space="0" w:color="auto"/>
            </w:tcBorders>
            <w:vAlign w:val="center"/>
          </w:tcPr>
          <w:p w:rsidR="00C2704F" w:rsidRPr="002F490A" w:rsidRDefault="00C2704F" w:rsidP="0059061D">
            <w:pPr>
              <w:pStyle w:val="En-tte"/>
              <w:numPr>
                <w:ilvl w:val="0"/>
                <w:numId w:val="7"/>
              </w:numPr>
              <w:tabs>
                <w:tab w:val="clear" w:pos="4320"/>
                <w:tab w:val="clear" w:pos="8640"/>
              </w:tabs>
              <w:jc w:val="both"/>
              <w:rPr>
                <w:rFonts w:ascii="Arial Narrow" w:hAnsi="Arial Narrow" w:cs="Arial"/>
                <w:b/>
                <w:bCs/>
                <w:sz w:val="20"/>
                <w:szCs w:val="20"/>
                <w:lang w:val="fr-CA"/>
              </w:rPr>
            </w:pPr>
            <w:r w:rsidRPr="002F490A">
              <w:rPr>
                <w:rFonts w:ascii="Arial Narrow" w:hAnsi="Arial Narrow" w:cs="Arial"/>
                <w:b/>
                <w:bCs/>
                <w:smallCaps/>
                <w:sz w:val="20"/>
                <w:szCs w:val="20"/>
                <w:lang w:val="fr-CA"/>
              </w:rPr>
              <w:t>prime totale (</w:t>
            </w:r>
            <w:r w:rsidRPr="002F490A">
              <w:rPr>
                <w:rFonts w:ascii="Arial Narrow" w:hAnsi="Arial Narrow" w:cs="Arial"/>
                <w:b/>
                <w:bCs/>
                <w:sz w:val="20"/>
                <w:szCs w:val="20"/>
                <w:u w:val="single"/>
                <w:lang w:val="fr-CA"/>
              </w:rPr>
              <w:t xml:space="preserve">min. </w:t>
            </w:r>
            <w:r w:rsidR="0059061D" w:rsidRPr="002F490A">
              <w:rPr>
                <w:rFonts w:ascii="Arial Narrow" w:hAnsi="Arial Narrow" w:cs="Arial"/>
                <w:b/>
                <w:bCs/>
                <w:sz w:val="20"/>
                <w:szCs w:val="20"/>
                <w:u w:val="single"/>
                <w:lang w:val="fr-CA"/>
              </w:rPr>
              <w:t>150</w:t>
            </w:r>
            <w:r w:rsidRPr="002F490A">
              <w:rPr>
                <w:rFonts w:ascii="Arial Narrow" w:hAnsi="Arial Narrow" w:cs="Arial"/>
                <w:b/>
                <w:bCs/>
                <w:sz w:val="20"/>
                <w:szCs w:val="20"/>
                <w:u w:val="single"/>
                <w:lang w:val="fr-CA"/>
              </w:rPr>
              <w:t>$</w:t>
            </w:r>
            <w:r w:rsidRPr="002F490A">
              <w:rPr>
                <w:rFonts w:ascii="Arial Narrow" w:hAnsi="Arial Narrow" w:cs="Arial"/>
                <w:b/>
                <w:bCs/>
                <w:sz w:val="20"/>
                <w:szCs w:val="20"/>
                <w:lang w:val="fr-CA"/>
              </w:rPr>
              <w:t>)</w:t>
            </w:r>
          </w:p>
        </w:tc>
        <w:tc>
          <w:tcPr>
            <w:tcW w:w="1980" w:type="dxa"/>
            <w:tcBorders>
              <w:top w:val="single" w:sz="18" w:space="0" w:color="auto"/>
            </w:tcBorders>
            <w:vAlign w:val="center"/>
          </w:tcPr>
          <w:p w:rsidR="00C2704F" w:rsidRPr="002F490A" w:rsidRDefault="00142CC0" w:rsidP="00F12371">
            <w:pPr>
              <w:pStyle w:val="En-tte"/>
              <w:tabs>
                <w:tab w:val="clear" w:pos="4320"/>
                <w:tab w:val="clear" w:pos="8640"/>
                <w:tab w:val="right" w:pos="1203"/>
              </w:tabs>
              <w:ind w:left="72" w:right="72" w:firstLine="321"/>
              <w:jc w:val="center"/>
              <w:rPr>
                <w:rFonts w:ascii="Arial Narrow" w:hAnsi="Arial Narrow" w:cs="Arial"/>
                <w:sz w:val="20"/>
                <w:szCs w:val="20"/>
                <w:u w:val="single"/>
                <w:lang w:val="fr-CA"/>
              </w:rPr>
            </w:pPr>
            <w:r w:rsidRPr="002F490A">
              <w:rPr>
                <w:rFonts w:ascii="Arial Narrow" w:hAnsi="Arial Narrow" w:cs="Arial"/>
                <w:b/>
                <w:bCs/>
                <w:sz w:val="20"/>
                <w:szCs w:val="20"/>
                <w:u w:val="single"/>
                <w:lang w:val="fr-CA"/>
              </w:rPr>
              <w:fldChar w:fldCharType="begin">
                <w:ffData>
                  <w:name w:val=""/>
                  <w:enabled/>
                  <w:calcOnExit w:val="0"/>
                  <w:textInput>
                    <w:type w:val="number"/>
                    <w:maxLength w:val="8"/>
                    <w:format w:val="0.00"/>
                  </w:textInput>
                </w:ffData>
              </w:fldChar>
            </w:r>
            <w:r w:rsidRPr="002F490A">
              <w:rPr>
                <w:rFonts w:ascii="Arial Narrow" w:hAnsi="Arial Narrow" w:cs="Arial"/>
                <w:b/>
                <w:bCs/>
                <w:sz w:val="20"/>
                <w:szCs w:val="20"/>
                <w:u w:val="single"/>
                <w:lang w:val="fr-CA"/>
              </w:rPr>
              <w:instrText xml:space="preserve"> FORMTEXT </w:instrText>
            </w:r>
            <w:r w:rsidRPr="002F490A">
              <w:rPr>
                <w:rFonts w:ascii="Arial Narrow" w:hAnsi="Arial Narrow" w:cs="Arial"/>
                <w:b/>
                <w:bCs/>
                <w:sz w:val="20"/>
                <w:szCs w:val="20"/>
                <w:u w:val="single"/>
                <w:lang w:val="fr-CA"/>
              </w:rPr>
            </w:r>
            <w:r w:rsidRPr="002F490A">
              <w:rPr>
                <w:rFonts w:ascii="Arial Narrow" w:hAnsi="Arial Narrow" w:cs="Arial"/>
                <w:b/>
                <w:bCs/>
                <w:sz w:val="20"/>
                <w:szCs w:val="20"/>
                <w:u w:val="single"/>
                <w:lang w:val="fr-CA"/>
              </w:rPr>
              <w:fldChar w:fldCharType="separate"/>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sz w:val="20"/>
                <w:szCs w:val="20"/>
                <w:u w:val="single"/>
                <w:lang w:val="fr-CA"/>
              </w:rPr>
              <w:fldChar w:fldCharType="end"/>
            </w:r>
            <w:r w:rsidR="00C2704F" w:rsidRPr="002F490A">
              <w:rPr>
                <w:rFonts w:ascii="Arial Narrow" w:hAnsi="Arial Narrow" w:cs="Arial"/>
                <w:b/>
                <w:bCs/>
                <w:sz w:val="20"/>
                <w:szCs w:val="20"/>
                <w:u w:val="single"/>
                <w:lang w:val="fr-CA"/>
              </w:rPr>
              <w:t> $</w:t>
            </w:r>
          </w:p>
        </w:tc>
      </w:tr>
      <w:tr w:rsidR="00C2704F" w:rsidRPr="002F490A" w:rsidTr="00157274">
        <w:trPr>
          <w:cantSplit/>
          <w:trHeight w:val="337"/>
        </w:trPr>
        <w:tc>
          <w:tcPr>
            <w:tcW w:w="4909" w:type="dxa"/>
            <w:vMerge w:val="restart"/>
            <w:tcBorders>
              <w:top w:val="nil"/>
              <w:bottom w:val="nil"/>
              <w:right w:val="single" w:sz="18" w:space="0" w:color="auto"/>
            </w:tcBorders>
            <w:vAlign w:val="center"/>
          </w:tcPr>
          <w:p w:rsidR="003D02FE" w:rsidRPr="002F490A" w:rsidRDefault="00C2704F" w:rsidP="003D02FE">
            <w:pPr>
              <w:pStyle w:val="En-tte"/>
              <w:numPr>
                <w:ilvl w:val="0"/>
                <w:numId w:val="6"/>
              </w:numPr>
              <w:tabs>
                <w:tab w:val="clear" w:pos="360"/>
                <w:tab w:val="clear" w:pos="4320"/>
                <w:tab w:val="clear" w:pos="8640"/>
              </w:tabs>
              <w:jc w:val="both"/>
              <w:rPr>
                <w:rFonts w:ascii="Arial Narrow" w:hAnsi="Arial Narrow" w:cs="Arial"/>
                <w:b/>
                <w:bCs/>
                <w:sz w:val="18"/>
                <w:szCs w:val="18"/>
                <w:lang w:val="fr-CA"/>
              </w:rPr>
            </w:pPr>
            <w:r w:rsidRPr="002F490A">
              <w:rPr>
                <w:rFonts w:ascii="Arial Narrow" w:hAnsi="Arial Narrow" w:cs="Arial"/>
                <w:b/>
                <w:bCs/>
                <w:sz w:val="18"/>
                <w:szCs w:val="18"/>
                <w:lang w:val="fr-CA"/>
              </w:rPr>
              <w:t>PROPOSITION BFL/FACTURE</w:t>
            </w:r>
          </w:p>
          <w:p w:rsidR="00C2704F" w:rsidRPr="002F490A" w:rsidRDefault="00CA38E1" w:rsidP="00CA38E1">
            <w:pPr>
              <w:pStyle w:val="En-tte"/>
              <w:tabs>
                <w:tab w:val="clear" w:pos="4320"/>
                <w:tab w:val="clear" w:pos="8640"/>
              </w:tabs>
              <w:ind w:left="252" w:hanging="252"/>
              <w:jc w:val="both"/>
              <w:rPr>
                <w:rFonts w:ascii="Arial Narrow" w:hAnsi="Arial Narrow" w:cs="Arial"/>
                <w:b/>
                <w:bCs/>
                <w:sz w:val="18"/>
                <w:szCs w:val="18"/>
                <w:lang w:val="fr-CA"/>
              </w:rPr>
            </w:pPr>
            <w:r w:rsidRPr="002F490A">
              <w:rPr>
                <w:rFonts w:ascii="Arial Narrow" w:hAnsi="Arial Narrow" w:cs="Arial"/>
                <w:b/>
                <w:bCs/>
                <w:sz w:val="18"/>
                <w:szCs w:val="18"/>
                <w:lang w:val="fr-CA"/>
              </w:rPr>
              <w:tab/>
              <w:t xml:space="preserve">   </w:t>
            </w:r>
            <w:r w:rsidR="00C2704F" w:rsidRPr="002F490A">
              <w:rPr>
                <w:rFonts w:ascii="Arial Narrow" w:hAnsi="Arial Narrow" w:cs="Arial"/>
                <w:b/>
                <w:bCs/>
                <w:sz w:val="18"/>
                <w:szCs w:val="18"/>
                <w:lang w:val="fr-CA"/>
              </w:rPr>
              <w:t xml:space="preserve">(a/s de la </w:t>
            </w:r>
            <w:r w:rsidRPr="002F490A">
              <w:rPr>
                <w:rFonts w:ascii="Arial Narrow" w:hAnsi="Arial Narrow" w:cs="Arial"/>
                <w:b/>
                <w:bCs/>
                <w:sz w:val="18"/>
                <w:szCs w:val="18"/>
                <w:lang w:val="fr-CA"/>
              </w:rPr>
              <w:t>Division des s</w:t>
            </w:r>
            <w:r w:rsidR="00C2704F" w:rsidRPr="002F490A">
              <w:rPr>
                <w:rFonts w:ascii="Arial Narrow" w:hAnsi="Arial Narrow" w:cs="Arial"/>
                <w:b/>
                <w:bCs/>
                <w:sz w:val="18"/>
                <w:szCs w:val="18"/>
                <w:lang w:val="fr-CA"/>
              </w:rPr>
              <w:t>ports et loisirs)</w:t>
            </w:r>
          </w:p>
        </w:tc>
        <w:tc>
          <w:tcPr>
            <w:tcW w:w="387" w:type="dxa"/>
            <w:tcBorders>
              <w:top w:val="nil"/>
              <w:left w:val="single" w:sz="18" w:space="0" w:color="auto"/>
              <w:bottom w:val="nil"/>
              <w:right w:val="single" w:sz="18" w:space="0" w:color="auto"/>
            </w:tcBorders>
          </w:tcPr>
          <w:p w:rsidR="00C2704F" w:rsidRPr="002F490A" w:rsidRDefault="00C2704F" w:rsidP="00521852">
            <w:pPr>
              <w:pStyle w:val="En-tte"/>
              <w:tabs>
                <w:tab w:val="clear" w:pos="4320"/>
                <w:tab w:val="clear" w:pos="8640"/>
              </w:tabs>
              <w:jc w:val="both"/>
              <w:rPr>
                <w:rFonts w:ascii="Arial Narrow" w:hAnsi="Arial Narrow" w:cs="Arial"/>
                <w:sz w:val="18"/>
                <w:szCs w:val="18"/>
                <w:lang w:val="fr-CA"/>
              </w:rPr>
            </w:pPr>
          </w:p>
        </w:tc>
        <w:tc>
          <w:tcPr>
            <w:tcW w:w="3884" w:type="dxa"/>
            <w:tcBorders>
              <w:top w:val="single" w:sz="12" w:space="0" w:color="auto"/>
              <w:left w:val="single" w:sz="18" w:space="0" w:color="auto"/>
              <w:bottom w:val="single" w:sz="12" w:space="0" w:color="auto"/>
            </w:tcBorders>
            <w:vAlign w:val="center"/>
          </w:tcPr>
          <w:p w:rsidR="00C2704F" w:rsidRPr="002F490A" w:rsidRDefault="00C2704F" w:rsidP="00521852">
            <w:pPr>
              <w:pStyle w:val="En-tte"/>
              <w:numPr>
                <w:ilvl w:val="0"/>
                <w:numId w:val="7"/>
              </w:numPr>
              <w:tabs>
                <w:tab w:val="clear" w:pos="4320"/>
                <w:tab w:val="clear" w:pos="8640"/>
              </w:tabs>
              <w:jc w:val="both"/>
              <w:rPr>
                <w:rFonts w:ascii="Arial Narrow" w:hAnsi="Arial Narrow" w:cs="Arial"/>
                <w:b/>
                <w:bCs/>
                <w:sz w:val="20"/>
                <w:szCs w:val="20"/>
                <w:lang w:val="fr-CA"/>
              </w:rPr>
            </w:pPr>
            <w:r w:rsidRPr="002F490A">
              <w:rPr>
                <w:rFonts w:ascii="Arial Narrow" w:hAnsi="Arial Narrow" w:cs="Arial"/>
                <w:b/>
                <w:bCs/>
                <w:smallCaps/>
                <w:sz w:val="20"/>
                <w:szCs w:val="20"/>
                <w:lang w:val="fr-CA"/>
              </w:rPr>
              <w:t>taxe</w:t>
            </w:r>
            <w:r w:rsidR="00A62983" w:rsidRPr="002F490A">
              <w:rPr>
                <w:rFonts w:ascii="Arial Narrow" w:hAnsi="Arial Narrow" w:cs="Arial"/>
                <w:b/>
                <w:bCs/>
                <w:smallCaps/>
                <w:sz w:val="20"/>
                <w:szCs w:val="20"/>
                <w:lang w:val="fr-CA"/>
              </w:rPr>
              <w:t> :</w:t>
            </w:r>
            <w:r w:rsidRPr="002F490A">
              <w:rPr>
                <w:rFonts w:ascii="Arial Narrow" w:hAnsi="Arial Narrow" w:cs="Arial"/>
                <w:b/>
                <w:bCs/>
                <w:smallCaps/>
                <w:sz w:val="20"/>
                <w:szCs w:val="20"/>
                <w:lang w:val="fr-CA"/>
              </w:rPr>
              <w:t xml:space="preserve"> 9 %</w:t>
            </w:r>
          </w:p>
        </w:tc>
        <w:tc>
          <w:tcPr>
            <w:tcW w:w="1980" w:type="dxa"/>
            <w:tcBorders>
              <w:top w:val="single" w:sz="12" w:space="0" w:color="auto"/>
            </w:tcBorders>
            <w:vAlign w:val="center"/>
          </w:tcPr>
          <w:p w:rsidR="00C2704F" w:rsidRPr="002F490A" w:rsidRDefault="00142CC0" w:rsidP="00F12371">
            <w:pPr>
              <w:pStyle w:val="En-tte"/>
              <w:tabs>
                <w:tab w:val="clear" w:pos="4320"/>
                <w:tab w:val="clear" w:pos="8640"/>
                <w:tab w:val="right" w:pos="1203"/>
              </w:tabs>
              <w:ind w:left="72" w:right="72" w:firstLine="321"/>
              <w:jc w:val="center"/>
              <w:rPr>
                <w:rFonts w:ascii="Arial Narrow" w:hAnsi="Arial Narrow" w:cs="Arial"/>
                <w:b/>
                <w:bCs/>
                <w:sz w:val="20"/>
                <w:szCs w:val="20"/>
                <w:u w:val="single"/>
                <w:lang w:val="fr-CA"/>
              </w:rPr>
            </w:pPr>
            <w:r w:rsidRPr="002F490A">
              <w:rPr>
                <w:rFonts w:ascii="Arial Narrow" w:hAnsi="Arial Narrow" w:cs="Arial"/>
                <w:b/>
                <w:bCs/>
                <w:sz w:val="20"/>
                <w:szCs w:val="20"/>
                <w:u w:val="single"/>
                <w:lang w:val="fr-CA"/>
              </w:rPr>
              <w:fldChar w:fldCharType="begin">
                <w:ffData>
                  <w:name w:val=""/>
                  <w:enabled/>
                  <w:calcOnExit w:val="0"/>
                  <w:textInput>
                    <w:type w:val="number"/>
                    <w:maxLength w:val="8"/>
                    <w:format w:val="0.00"/>
                  </w:textInput>
                </w:ffData>
              </w:fldChar>
            </w:r>
            <w:r w:rsidRPr="002F490A">
              <w:rPr>
                <w:rFonts w:ascii="Arial Narrow" w:hAnsi="Arial Narrow" w:cs="Arial"/>
                <w:b/>
                <w:bCs/>
                <w:sz w:val="20"/>
                <w:szCs w:val="20"/>
                <w:u w:val="single"/>
                <w:lang w:val="fr-CA"/>
              </w:rPr>
              <w:instrText xml:space="preserve"> FORMTEXT </w:instrText>
            </w:r>
            <w:r w:rsidRPr="002F490A">
              <w:rPr>
                <w:rFonts w:ascii="Arial Narrow" w:hAnsi="Arial Narrow" w:cs="Arial"/>
                <w:b/>
                <w:bCs/>
                <w:sz w:val="20"/>
                <w:szCs w:val="20"/>
                <w:u w:val="single"/>
                <w:lang w:val="fr-CA"/>
              </w:rPr>
            </w:r>
            <w:r w:rsidRPr="002F490A">
              <w:rPr>
                <w:rFonts w:ascii="Arial Narrow" w:hAnsi="Arial Narrow" w:cs="Arial"/>
                <w:b/>
                <w:bCs/>
                <w:sz w:val="20"/>
                <w:szCs w:val="20"/>
                <w:u w:val="single"/>
                <w:lang w:val="fr-CA"/>
              </w:rPr>
              <w:fldChar w:fldCharType="separate"/>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sz w:val="20"/>
                <w:szCs w:val="20"/>
                <w:u w:val="single"/>
                <w:lang w:val="fr-CA"/>
              </w:rPr>
              <w:fldChar w:fldCharType="end"/>
            </w:r>
            <w:r w:rsidR="00C2704F" w:rsidRPr="002F490A">
              <w:rPr>
                <w:rFonts w:ascii="Arial Narrow" w:hAnsi="Arial Narrow" w:cs="Arial"/>
                <w:b/>
                <w:bCs/>
                <w:sz w:val="20"/>
                <w:szCs w:val="20"/>
                <w:u w:val="single"/>
                <w:lang w:val="fr-CA"/>
              </w:rPr>
              <w:t> $</w:t>
            </w:r>
          </w:p>
        </w:tc>
      </w:tr>
      <w:tr w:rsidR="00C2704F" w:rsidRPr="002F490A" w:rsidTr="00157274">
        <w:trPr>
          <w:cantSplit/>
          <w:trHeight w:val="337"/>
        </w:trPr>
        <w:tc>
          <w:tcPr>
            <w:tcW w:w="4909" w:type="dxa"/>
            <w:vMerge/>
            <w:tcBorders>
              <w:top w:val="nil"/>
              <w:bottom w:val="nil"/>
              <w:right w:val="single" w:sz="18" w:space="0" w:color="auto"/>
            </w:tcBorders>
            <w:vAlign w:val="center"/>
          </w:tcPr>
          <w:p w:rsidR="00C2704F" w:rsidRPr="002F490A" w:rsidRDefault="00C2704F" w:rsidP="00521852">
            <w:pPr>
              <w:pStyle w:val="En-tte"/>
              <w:tabs>
                <w:tab w:val="clear" w:pos="4320"/>
                <w:tab w:val="clear" w:pos="8640"/>
              </w:tabs>
              <w:jc w:val="both"/>
              <w:rPr>
                <w:rFonts w:ascii="Arial Narrow" w:hAnsi="Arial Narrow" w:cs="Arial"/>
                <w:sz w:val="18"/>
                <w:szCs w:val="18"/>
                <w:lang w:val="fr-CA"/>
              </w:rPr>
            </w:pPr>
          </w:p>
        </w:tc>
        <w:tc>
          <w:tcPr>
            <w:tcW w:w="387" w:type="dxa"/>
            <w:tcBorders>
              <w:top w:val="nil"/>
              <w:left w:val="single" w:sz="18" w:space="0" w:color="auto"/>
              <w:bottom w:val="nil"/>
              <w:right w:val="single" w:sz="18" w:space="0" w:color="auto"/>
            </w:tcBorders>
          </w:tcPr>
          <w:p w:rsidR="00C2704F" w:rsidRPr="002F490A" w:rsidRDefault="00C2704F" w:rsidP="00521852">
            <w:pPr>
              <w:pStyle w:val="En-tte"/>
              <w:tabs>
                <w:tab w:val="clear" w:pos="4320"/>
                <w:tab w:val="clear" w:pos="8640"/>
              </w:tabs>
              <w:jc w:val="both"/>
              <w:rPr>
                <w:rFonts w:ascii="Arial Narrow" w:hAnsi="Arial Narrow" w:cs="Arial"/>
                <w:sz w:val="18"/>
                <w:szCs w:val="18"/>
                <w:lang w:val="fr-CA"/>
              </w:rPr>
            </w:pPr>
          </w:p>
        </w:tc>
        <w:tc>
          <w:tcPr>
            <w:tcW w:w="3884" w:type="dxa"/>
            <w:tcBorders>
              <w:top w:val="single" w:sz="12" w:space="0" w:color="auto"/>
              <w:left w:val="single" w:sz="18" w:space="0" w:color="auto"/>
              <w:bottom w:val="single" w:sz="12" w:space="0" w:color="auto"/>
            </w:tcBorders>
            <w:vAlign w:val="center"/>
          </w:tcPr>
          <w:p w:rsidR="00C2704F" w:rsidRPr="002F490A" w:rsidRDefault="00F12371" w:rsidP="00521852">
            <w:pPr>
              <w:pStyle w:val="En-tte"/>
              <w:numPr>
                <w:ilvl w:val="0"/>
                <w:numId w:val="7"/>
              </w:numPr>
              <w:tabs>
                <w:tab w:val="clear" w:pos="4320"/>
                <w:tab w:val="clear" w:pos="8640"/>
              </w:tabs>
              <w:jc w:val="both"/>
              <w:rPr>
                <w:rFonts w:ascii="Arial Narrow" w:hAnsi="Arial Narrow" w:cs="Arial"/>
                <w:b/>
                <w:smallCaps/>
                <w:sz w:val="20"/>
                <w:szCs w:val="20"/>
                <w:lang w:val="fr-CA"/>
              </w:rPr>
            </w:pPr>
            <w:r w:rsidRPr="002F490A">
              <w:rPr>
                <w:rFonts w:ascii="Arial Narrow" w:hAnsi="Arial Narrow" w:cs="Arial"/>
                <w:b/>
                <w:smallCaps/>
                <w:sz w:val="20"/>
                <w:szCs w:val="20"/>
                <w:lang w:val="fr-CA"/>
              </w:rPr>
              <w:t>sous-t</w:t>
            </w:r>
            <w:r w:rsidR="00C2704F" w:rsidRPr="002F490A">
              <w:rPr>
                <w:rFonts w:ascii="Arial Narrow" w:hAnsi="Arial Narrow" w:cs="Arial"/>
                <w:b/>
                <w:smallCaps/>
                <w:sz w:val="20"/>
                <w:szCs w:val="20"/>
                <w:lang w:val="fr-CA"/>
              </w:rPr>
              <w:t>otal (1 + 2)</w:t>
            </w:r>
          </w:p>
        </w:tc>
        <w:tc>
          <w:tcPr>
            <w:tcW w:w="1980" w:type="dxa"/>
            <w:tcBorders>
              <w:top w:val="single" w:sz="12" w:space="0" w:color="auto"/>
            </w:tcBorders>
            <w:vAlign w:val="center"/>
          </w:tcPr>
          <w:p w:rsidR="00C2704F" w:rsidRPr="002F490A" w:rsidRDefault="00142CC0" w:rsidP="00F12371">
            <w:pPr>
              <w:pStyle w:val="En-tte"/>
              <w:tabs>
                <w:tab w:val="clear" w:pos="4320"/>
                <w:tab w:val="clear" w:pos="8640"/>
                <w:tab w:val="right" w:pos="1203"/>
              </w:tabs>
              <w:ind w:left="72" w:right="72" w:firstLine="321"/>
              <w:jc w:val="center"/>
              <w:rPr>
                <w:rFonts w:ascii="Arial Narrow" w:hAnsi="Arial Narrow" w:cs="Arial"/>
                <w:b/>
                <w:bCs/>
                <w:sz w:val="20"/>
                <w:szCs w:val="20"/>
                <w:u w:val="single"/>
                <w:lang w:val="fr-CA"/>
              </w:rPr>
            </w:pPr>
            <w:r w:rsidRPr="002F490A">
              <w:rPr>
                <w:rFonts w:ascii="Arial Narrow" w:hAnsi="Arial Narrow" w:cs="Arial"/>
                <w:b/>
                <w:bCs/>
                <w:sz w:val="20"/>
                <w:szCs w:val="20"/>
                <w:u w:val="single"/>
                <w:lang w:val="fr-CA"/>
              </w:rPr>
              <w:fldChar w:fldCharType="begin">
                <w:ffData>
                  <w:name w:val=""/>
                  <w:enabled/>
                  <w:calcOnExit w:val="0"/>
                  <w:textInput>
                    <w:type w:val="number"/>
                    <w:maxLength w:val="8"/>
                    <w:format w:val="0.00"/>
                  </w:textInput>
                </w:ffData>
              </w:fldChar>
            </w:r>
            <w:r w:rsidRPr="002F490A">
              <w:rPr>
                <w:rFonts w:ascii="Arial Narrow" w:hAnsi="Arial Narrow" w:cs="Arial"/>
                <w:b/>
                <w:bCs/>
                <w:sz w:val="20"/>
                <w:szCs w:val="20"/>
                <w:u w:val="single"/>
                <w:lang w:val="fr-CA"/>
              </w:rPr>
              <w:instrText xml:space="preserve"> FORMTEXT </w:instrText>
            </w:r>
            <w:r w:rsidRPr="002F490A">
              <w:rPr>
                <w:rFonts w:ascii="Arial Narrow" w:hAnsi="Arial Narrow" w:cs="Arial"/>
                <w:b/>
                <w:bCs/>
                <w:sz w:val="20"/>
                <w:szCs w:val="20"/>
                <w:u w:val="single"/>
                <w:lang w:val="fr-CA"/>
              </w:rPr>
            </w:r>
            <w:r w:rsidRPr="002F490A">
              <w:rPr>
                <w:rFonts w:ascii="Arial Narrow" w:hAnsi="Arial Narrow" w:cs="Arial"/>
                <w:b/>
                <w:bCs/>
                <w:sz w:val="20"/>
                <w:szCs w:val="20"/>
                <w:u w:val="single"/>
                <w:lang w:val="fr-CA"/>
              </w:rPr>
              <w:fldChar w:fldCharType="separate"/>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sz w:val="20"/>
                <w:szCs w:val="20"/>
                <w:u w:val="single"/>
                <w:lang w:val="fr-CA"/>
              </w:rPr>
              <w:fldChar w:fldCharType="end"/>
            </w:r>
            <w:r w:rsidR="00C2704F" w:rsidRPr="002F490A">
              <w:rPr>
                <w:rFonts w:ascii="Arial Narrow" w:hAnsi="Arial Narrow" w:cs="Arial"/>
                <w:b/>
                <w:bCs/>
                <w:sz w:val="20"/>
                <w:szCs w:val="20"/>
                <w:u w:val="single"/>
                <w:lang w:val="fr-CA"/>
              </w:rPr>
              <w:t> $</w:t>
            </w:r>
          </w:p>
        </w:tc>
      </w:tr>
      <w:tr w:rsidR="00C2704F" w:rsidRPr="002F490A" w:rsidTr="00157274">
        <w:trPr>
          <w:cantSplit/>
          <w:trHeight w:val="319"/>
        </w:trPr>
        <w:tc>
          <w:tcPr>
            <w:tcW w:w="4909" w:type="dxa"/>
            <w:vMerge w:val="restart"/>
            <w:tcBorders>
              <w:top w:val="nil"/>
              <w:bottom w:val="nil"/>
              <w:right w:val="single" w:sz="18" w:space="0" w:color="auto"/>
            </w:tcBorders>
            <w:vAlign w:val="center"/>
          </w:tcPr>
          <w:p w:rsidR="003D02FE" w:rsidRPr="002F490A" w:rsidRDefault="00C2704F" w:rsidP="003D02FE">
            <w:pPr>
              <w:pStyle w:val="En-tte"/>
              <w:numPr>
                <w:ilvl w:val="0"/>
                <w:numId w:val="6"/>
              </w:numPr>
              <w:tabs>
                <w:tab w:val="clear" w:pos="360"/>
                <w:tab w:val="clear" w:pos="4320"/>
                <w:tab w:val="clear" w:pos="8640"/>
              </w:tabs>
              <w:jc w:val="both"/>
              <w:rPr>
                <w:rFonts w:ascii="Arial Narrow" w:hAnsi="Arial Narrow" w:cs="Arial"/>
                <w:b/>
                <w:bCs/>
                <w:sz w:val="18"/>
                <w:szCs w:val="18"/>
                <w:lang w:val="fr-CA"/>
              </w:rPr>
            </w:pPr>
            <w:r w:rsidRPr="002F490A">
              <w:rPr>
                <w:rFonts w:ascii="Arial Narrow" w:hAnsi="Arial Narrow" w:cs="Arial"/>
                <w:b/>
                <w:bCs/>
                <w:sz w:val="18"/>
                <w:szCs w:val="18"/>
                <w:lang w:val="fr-CA"/>
              </w:rPr>
              <w:t>PAIEMENT DE LA PRIME</w:t>
            </w:r>
          </w:p>
          <w:p w:rsidR="00157274" w:rsidRPr="002F490A" w:rsidRDefault="00801011" w:rsidP="00157274">
            <w:pPr>
              <w:pStyle w:val="En-tte"/>
              <w:tabs>
                <w:tab w:val="clear" w:pos="4320"/>
                <w:tab w:val="clear" w:pos="8640"/>
              </w:tabs>
              <w:ind w:left="360"/>
              <w:jc w:val="both"/>
              <w:rPr>
                <w:rFonts w:ascii="Arial Narrow" w:hAnsi="Arial Narrow" w:cs="Arial"/>
                <w:b/>
                <w:bCs/>
                <w:sz w:val="18"/>
                <w:szCs w:val="18"/>
                <w:lang w:val="fr-CA"/>
              </w:rPr>
            </w:pPr>
            <w:r w:rsidRPr="002F490A">
              <w:rPr>
                <w:rFonts w:ascii="Arial Narrow" w:hAnsi="Arial Narrow" w:cs="Arial"/>
                <w:bCs/>
                <w:sz w:val="18"/>
                <w:szCs w:val="18"/>
                <w:lang w:val="fr-CA"/>
              </w:rPr>
              <w:t xml:space="preserve"> - </w:t>
            </w:r>
            <w:r w:rsidR="004B7AAA" w:rsidRPr="002F490A">
              <w:rPr>
                <w:rFonts w:ascii="Arial Narrow" w:hAnsi="Arial Narrow" w:cs="Arial"/>
                <w:bCs/>
                <w:sz w:val="18"/>
                <w:szCs w:val="18"/>
                <w:lang w:val="fr-CA"/>
              </w:rPr>
              <w:t>Chèque</w:t>
            </w:r>
            <w:r w:rsidR="00C2704F" w:rsidRPr="002F490A">
              <w:rPr>
                <w:rFonts w:ascii="Arial Narrow" w:hAnsi="Arial Narrow" w:cs="Arial"/>
                <w:bCs/>
                <w:sz w:val="18"/>
                <w:szCs w:val="18"/>
                <w:lang w:val="fr-CA"/>
              </w:rPr>
              <w:t xml:space="preserve"> à l’ordre de</w:t>
            </w:r>
            <w:proofErr w:type="gramStart"/>
            <w:r w:rsidR="00C2704F" w:rsidRPr="002F490A">
              <w:rPr>
                <w:rFonts w:ascii="Arial Narrow" w:hAnsi="Arial Narrow" w:cs="Arial"/>
                <w:bCs/>
                <w:sz w:val="18"/>
                <w:szCs w:val="18"/>
                <w:lang w:val="fr-CA"/>
              </w:rPr>
              <w:t> :</w:t>
            </w:r>
            <w:r w:rsidR="00C2704F" w:rsidRPr="002F490A">
              <w:rPr>
                <w:rFonts w:ascii="Arial Narrow" w:hAnsi="Arial Narrow" w:cs="Arial"/>
                <w:b/>
                <w:bCs/>
                <w:sz w:val="18"/>
                <w:szCs w:val="18"/>
                <w:lang w:val="fr-CA"/>
              </w:rPr>
              <w:t>BFL</w:t>
            </w:r>
            <w:proofErr w:type="gramEnd"/>
            <w:r w:rsidR="00C2704F" w:rsidRPr="002F490A">
              <w:rPr>
                <w:rFonts w:ascii="Arial Narrow" w:hAnsi="Arial Narrow" w:cs="Arial"/>
                <w:b/>
                <w:bCs/>
                <w:sz w:val="18"/>
                <w:szCs w:val="18"/>
                <w:lang w:val="fr-CA"/>
              </w:rPr>
              <w:t xml:space="preserve"> CA</w:t>
            </w:r>
            <w:r w:rsidR="00157274" w:rsidRPr="002F490A">
              <w:rPr>
                <w:rFonts w:ascii="Arial Narrow" w:hAnsi="Arial Narrow" w:cs="Arial"/>
                <w:b/>
                <w:bCs/>
                <w:sz w:val="18"/>
                <w:szCs w:val="18"/>
                <w:lang w:val="fr-CA"/>
              </w:rPr>
              <w:t xml:space="preserve">NADA risques et assurances </w:t>
            </w:r>
            <w:proofErr w:type="spellStart"/>
            <w:r w:rsidR="00157274" w:rsidRPr="002F490A">
              <w:rPr>
                <w:rFonts w:ascii="Arial Narrow" w:hAnsi="Arial Narrow" w:cs="Arial"/>
                <w:b/>
                <w:bCs/>
                <w:sz w:val="18"/>
                <w:szCs w:val="18"/>
                <w:lang w:val="fr-CA"/>
              </w:rPr>
              <w:t>inc.</w:t>
            </w:r>
            <w:proofErr w:type="spellEnd"/>
            <w:r w:rsidR="008E207B" w:rsidRPr="002F490A">
              <w:rPr>
                <w:rFonts w:ascii="Arial Narrow" w:hAnsi="Arial Narrow" w:cs="Arial"/>
                <w:b/>
                <w:bCs/>
                <w:sz w:val="18"/>
                <w:szCs w:val="18"/>
                <w:lang w:val="fr-CA"/>
              </w:rPr>
              <w:t xml:space="preserve"> </w:t>
            </w:r>
          </w:p>
          <w:p w:rsidR="008E207B" w:rsidRPr="002F490A" w:rsidRDefault="00801011" w:rsidP="00157274">
            <w:pPr>
              <w:pStyle w:val="En-tte"/>
              <w:tabs>
                <w:tab w:val="clear" w:pos="4320"/>
                <w:tab w:val="clear" w:pos="8640"/>
              </w:tabs>
              <w:ind w:left="360"/>
              <w:jc w:val="both"/>
              <w:rPr>
                <w:rFonts w:ascii="Arial Narrow" w:hAnsi="Arial Narrow" w:cs="Arial"/>
                <w:b/>
                <w:bCs/>
                <w:sz w:val="18"/>
                <w:szCs w:val="18"/>
                <w:lang w:val="fr-CA"/>
              </w:rPr>
            </w:pPr>
            <w:r w:rsidRPr="002F490A">
              <w:rPr>
                <w:rFonts w:ascii="Arial Narrow" w:hAnsi="Arial Narrow" w:cs="Arial"/>
                <w:b/>
                <w:bCs/>
                <w:sz w:val="18"/>
                <w:szCs w:val="18"/>
                <w:lang w:val="fr-CA"/>
              </w:rPr>
              <w:t xml:space="preserve"> - </w:t>
            </w:r>
            <w:r w:rsidR="00157274" w:rsidRPr="002F490A">
              <w:rPr>
                <w:rFonts w:ascii="Arial Narrow" w:hAnsi="Arial Narrow" w:cs="Arial"/>
                <w:b/>
                <w:bCs/>
                <w:sz w:val="18"/>
                <w:szCs w:val="18"/>
                <w:lang w:val="fr-CA"/>
              </w:rPr>
              <w:t>C</w:t>
            </w:r>
            <w:r w:rsidR="008E207B" w:rsidRPr="002F490A">
              <w:rPr>
                <w:rFonts w:ascii="Arial Narrow" w:hAnsi="Arial Narrow" w:cs="Arial"/>
                <w:b/>
                <w:bCs/>
                <w:sz w:val="18"/>
                <w:szCs w:val="18"/>
                <w:lang w:val="fr-CA"/>
              </w:rPr>
              <w:t xml:space="preserve">arte de </w:t>
            </w:r>
            <w:r w:rsidR="00616E0F" w:rsidRPr="002F490A">
              <w:rPr>
                <w:rFonts w:ascii="Arial Narrow" w:hAnsi="Arial Narrow" w:cs="Arial"/>
                <w:b/>
                <w:bCs/>
                <w:sz w:val="18"/>
                <w:szCs w:val="18"/>
                <w:lang w:val="fr-CA"/>
              </w:rPr>
              <w:t>crédit</w:t>
            </w:r>
            <w:r w:rsidR="00157274" w:rsidRPr="002F490A">
              <w:rPr>
                <w:rFonts w:ascii="Arial Narrow" w:hAnsi="Arial Narrow" w:cs="Arial"/>
                <w:b/>
                <w:bCs/>
                <w:sz w:val="18"/>
                <w:szCs w:val="18"/>
                <w:lang w:val="fr-CA"/>
              </w:rPr>
              <w:t xml:space="preserve"> Veuillez nous en faire la demande par courriel (sports@bflcanada.ca, un lien vous sera remis pour faire le paiement). Prendre note que des frais de 2,5% seront ajoutés sur le total)</w:t>
            </w:r>
          </w:p>
        </w:tc>
        <w:tc>
          <w:tcPr>
            <w:tcW w:w="387" w:type="dxa"/>
            <w:tcBorders>
              <w:top w:val="nil"/>
              <w:left w:val="single" w:sz="18" w:space="0" w:color="auto"/>
              <w:bottom w:val="nil"/>
              <w:right w:val="single" w:sz="18" w:space="0" w:color="auto"/>
            </w:tcBorders>
          </w:tcPr>
          <w:p w:rsidR="00C2704F" w:rsidRPr="002F490A" w:rsidRDefault="00C2704F" w:rsidP="00521852">
            <w:pPr>
              <w:pStyle w:val="En-tte"/>
              <w:tabs>
                <w:tab w:val="clear" w:pos="4320"/>
                <w:tab w:val="clear" w:pos="8640"/>
              </w:tabs>
              <w:jc w:val="both"/>
              <w:rPr>
                <w:rFonts w:ascii="Arial Narrow" w:hAnsi="Arial Narrow" w:cs="Arial"/>
                <w:sz w:val="18"/>
                <w:szCs w:val="18"/>
                <w:lang w:val="fr-CA"/>
              </w:rPr>
            </w:pPr>
          </w:p>
        </w:tc>
        <w:tc>
          <w:tcPr>
            <w:tcW w:w="3884" w:type="dxa"/>
            <w:tcBorders>
              <w:top w:val="single" w:sz="12" w:space="0" w:color="auto"/>
              <w:left w:val="single" w:sz="18" w:space="0" w:color="auto"/>
              <w:bottom w:val="single" w:sz="12" w:space="0" w:color="auto"/>
            </w:tcBorders>
            <w:vAlign w:val="center"/>
          </w:tcPr>
          <w:p w:rsidR="00C2704F" w:rsidRPr="002F490A" w:rsidRDefault="00DB27C8" w:rsidP="00DB27C8">
            <w:pPr>
              <w:pStyle w:val="En-tte"/>
              <w:tabs>
                <w:tab w:val="clear" w:pos="4320"/>
                <w:tab w:val="clear" w:pos="8640"/>
              </w:tabs>
              <w:ind w:firstLine="134"/>
              <w:jc w:val="both"/>
              <w:rPr>
                <w:rFonts w:ascii="Arial Narrow" w:hAnsi="Arial Narrow" w:cs="Arial"/>
                <w:b/>
                <w:smallCaps/>
                <w:sz w:val="20"/>
                <w:szCs w:val="20"/>
                <w:lang w:val="fr-CA"/>
              </w:rPr>
            </w:pPr>
            <w:r w:rsidRPr="002F490A">
              <w:rPr>
                <w:rFonts w:ascii="Arial Narrow" w:hAnsi="Arial Narrow" w:cs="Arial"/>
                <w:b/>
                <w:smallCaps/>
                <w:sz w:val="20"/>
                <w:szCs w:val="20"/>
                <w:lang w:val="fr-CA"/>
              </w:rPr>
              <w:t>4.</w:t>
            </w:r>
            <w:r w:rsidR="00F12371" w:rsidRPr="002F490A">
              <w:rPr>
                <w:rFonts w:ascii="Arial Narrow" w:hAnsi="Arial Narrow" w:cs="Arial"/>
                <w:b/>
                <w:smallCaps/>
                <w:sz w:val="20"/>
                <w:szCs w:val="20"/>
                <w:lang w:val="fr-CA"/>
              </w:rPr>
              <w:t xml:space="preserve">  </w:t>
            </w:r>
            <w:r w:rsidRPr="002F490A">
              <w:rPr>
                <w:rFonts w:ascii="Arial Narrow" w:hAnsi="Arial Narrow" w:cs="Arial"/>
                <w:b/>
                <w:smallCaps/>
                <w:sz w:val="20"/>
                <w:szCs w:val="20"/>
                <w:lang w:val="fr-CA"/>
              </w:rPr>
              <w:t xml:space="preserve">      </w:t>
            </w:r>
            <w:r w:rsidR="00F12371" w:rsidRPr="002F490A">
              <w:rPr>
                <w:rFonts w:ascii="Arial Narrow" w:hAnsi="Arial Narrow" w:cs="Arial"/>
                <w:b/>
                <w:smallCaps/>
                <w:sz w:val="20"/>
                <w:szCs w:val="20"/>
                <w:lang w:val="fr-CA"/>
              </w:rPr>
              <w:t>Frais administratifs</w:t>
            </w:r>
          </w:p>
        </w:tc>
        <w:tc>
          <w:tcPr>
            <w:tcW w:w="1980" w:type="dxa"/>
            <w:tcBorders>
              <w:top w:val="single" w:sz="12" w:space="0" w:color="auto"/>
              <w:bottom w:val="single" w:sz="12" w:space="0" w:color="auto"/>
            </w:tcBorders>
            <w:vAlign w:val="center"/>
          </w:tcPr>
          <w:p w:rsidR="00C2704F" w:rsidRPr="002F490A" w:rsidRDefault="003345E8" w:rsidP="00F12371">
            <w:pPr>
              <w:pStyle w:val="En-tte"/>
              <w:tabs>
                <w:tab w:val="clear" w:pos="4320"/>
                <w:tab w:val="clear" w:pos="8640"/>
                <w:tab w:val="right" w:pos="1203"/>
              </w:tabs>
              <w:ind w:left="72" w:right="72" w:firstLine="321"/>
              <w:jc w:val="center"/>
              <w:rPr>
                <w:rFonts w:ascii="Arial Narrow" w:hAnsi="Arial Narrow" w:cs="Arial"/>
                <w:b/>
                <w:bCs/>
                <w:noProof/>
                <w:sz w:val="20"/>
                <w:szCs w:val="20"/>
                <w:u w:val="single"/>
                <w:lang w:val="fr-CA"/>
              </w:rPr>
            </w:pPr>
            <w:r>
              <w:rPr>
                <w:rFonts w:ascii="Arial Narrow" w:hAnsi="Arial Narrow" w:cs="Arial"/>
                <w:b/>
                <w:bCs/>
                <w:noProof/>
                <w:sz w:val="20"/>
                <w:szCs w:val="20"/>
                <w:u w:val="single"/>
                <w:lang w:val="fr-CA"/>
              </w:rPr>
              <w:t>50</w:t>
            </w:r>
            <w:r w:rsidR="00F12371" w:rsidRPr="002F490A">
              <w:rPr>
                <w:rFonts w:ascii="Arial Narrow" w:hAnsi="Arial Narrow" w:cs="Arial"/>
                <w:b/>
                <w:bCs/>
                <w:noProof/>
                <w:sz w:val="20"/>
                <w:szCs w:val="20"/>
                <w:u w:val="single"/>
                <w:lang w:val="fr-CA"/>
              </w:rPr>
              <w:t> $</w:t>
            </w:r>
          </w:p>
        </w:tc>
      </w:tr>
      <w:tr w:rsidR="00157274" w:rsidRPr="002F490A" w:rsidTr="00157274">
        <w:trPr>
          <w:cantSplit/>
          <w:trHeight w:val="319"/>
        </w:trPr>
        <w:tc>
          <w:tcPr>
            <w:tcW w:w="4909" w:type="dxa"/>
            <w:vMerge/>
            <w:tcBorders>
              <w:top w:val="nil"/>
              <w:bottom w:val="nil"/>
              <w:right w:val="single" w:sz="18" w:space="0" w:color="auto"/>
            </w:tcBorders>
            <w:vAlign w:val="center"/>
          </w:tcPr>
          <w:p w:rsidR="00157274" w:rsidRPr="002F490A" w:rsidRDefault="00157274" w:rsidP="00157274">
            <w:pPr>
              <w:pStyle w:val="En-tte"/>
              <w:numPr>
                <w:ilvl w:val="0"/>
                <w:numId w:val="6"/>
              </w:numPr>
              <w:tabs>
                <w:tab w:val="clear" w:pos="360"/>
                <w:tab w:val="clear" w:pos="4320"/>
                <w:tab w:val="clear" w:pos="8640"/>
              </w:tabs>
              <w:jc w:val="both"/>
              <w:rPr>
                <w:rFonts w:ascii="Arial Narrow" w:hAnsi="Arial Narrow" w:cs="Arial"/>
                <w:b/>
                <w:bCs/>
                <w:sz w:val="18"/>
                <w:szCs w:val="18"/>
                <w:lang w:val="fr-CA"/>
              </w:rPr>
            </w:pPr>
          </w:p>
        </w:tc>
        <w:tc>
          <w:tcPr>
            <w:tcW w:w="387" w:type="dxa"/>
            <w:tcBorders>
              <w:top w:val="nil"/>
              <w:left w:val="single" w:sz="18" w:space="0" w:color="auto"/>
              <w:bottom w:val="nil"/>
              <w:right w:val="single" w:sz="18" w:space="0" w:color="auto"/>
            </w:tcBorders>
          </w:tcPr>
          <w:p w:rsidR="00157274" w:rsidRPr="002F490A" w:rsidRDefault="00157274" w:rsidP="00157274">
            <w:pPr>
              <w:pStyle w:val="En-tte"/>
              <w:tabs>
                <w:tab w:val="clear" w:pos="4320"/>
                <w:tab w:val="clear" w:pos="8640"/>
              </w:tabs>
              <w:jc w:val="both"/>
              <w:rPr>
                <w:rFonts w:ascii="Arial Narrow" w:hAnsi="Arial Narrow" w:cs="Arial"/>
                <w:sz w:val="18"/>
                <w:szCs w:val="18"/>
                <w:lang w:val="fr-CA"/>
              </w:rPr>
            </w:pPr>
          </w:p>
        </w:tc>
        <w:tc>
          <w:tcPr>
            <w:tcW w:w="3884" w:type="dxa"/>
            <w:tcBorders>
              <w:top w:val="single" w:sz="12" w:space="0" w:color="auto"/>
              <w:left w:val="single" w:sz="18" w:space="0" w:color="auto"/>
              <w:bottom w:val="single" w:sz="18" w:space="0" w:color="auto"/>
            </w:tcBorders>
            <w:vAlign w:val="center"/>
          </w:tcPr>
          <w:p w:rsidR="00157274" w:rsidRPr="002F490A" w:rsidRDefault="00F12371" w:rsidP="00DB27C8">
            <w:pPr>
              <w:pStyle w:val="En-tte"/>
              <w:numPr>
                <w:ilvl w:val="0"/>
                <w:numId w:val="8"/>
              </w:numPr>
              <w:tabs>
                <w:tab w:val="clear" w:pos="4320"/>
                <w:tab w:val="clear" w:pos="8640"/>
              </w:tabs>
              <w:jc w:val="both"/>
              <w:rPr>
                <w:rFonts w:ascii="Arial Narrow" w:hAnsi="Arial Narrow" w:cs="Arial"/>
                <w:b/>
                <w:smallCaps/>
                <w:sz w:val="20"/>
                <w:szCs w:val="20"/>
                <w:lang w:val="fr-CA"/>
              </w:rPr>
            </w:pPr>
            <w:r w:rsidRPr="002F490A">
              <w:rPr>
                <w:rFonts w:ascii="Arial Narrow" w:hAnsi="Arial Narrow" w:cs="Arial"/>
                <w:b/>
                <w:smallCaps/>
                <w:sz w:val="20"/>
                <w:szCs w:val="20"/>
                <w:lang w:val="fr-CA"/>
              </w:rPr>
              <w:t>Montant payable (3+4)</w:t>
            </w:r>
          </w:p>
        </w:tc>
        <w:tc>
          <w:tcPr>
            <w:tcW w:w="1980" w:type="dxa"/>
            <w:tcBorders>
              <w:top w:val="single" w:sz="12" w:space="0" w:color="auto"/>
              <w:bottom w:val="single" w:sz="18" w:space="0" w:color="auto"/>
            </w:tcBorders>
            <w:vAlign w:val="center"/>
          </w:tcPr>
          <w:p w:rsidR="00157274" w:rsidRPr="002F490A" w:rsidRDefault="00F12371" w:rsidP="00F12371">
            <w:pPr>
              <w:pStyle w:val="En-tte"/>
              <w:tabs>
                <w:tab w:val="clear" w:pos="4320"/>
                <w:tab w:val="clear" w:pos="8640"/>
                <w:tab w:val="right" w:pos="1203"/>
              </w:tabs>
              <w:ind w:left="72" w:right="72" w:firstLine="321"/>
              <w:jc w:val="center"/>
              <w:rPr>
                <w:rFonts w:ascii="Arial Narrow" w:hAnsi="Arial Narrow" w:cs="Arial"/>
                <w:b/>
                <w:bCs/>
                <w:noProof/>
                <w:sz w:val="20"/>
                <w:szCs w:val="20"/>
                <w:u w:val="single"/>
                <w:lang w:val="fr-CA"/>
              </w:rPr>
            </w:pPr>
            <w:r w:rsidRPr="002F490A">
              <w:rPr>
                <w:rFonts w:ascii="Arial Narrow" w:hAnsi="Arial Narrow" w:cs="Arial"/>
                <w:b/>
                <w:bCs/>
                <w:noProof/>
                <w:sz w:val="20"/>
                <w:szCs w:val="20"/>
                <w:u w:val="single"/>
                <w:lang w:val="fr-CA"/>
              </w:rPr>
              <w:fldChar w:fldCharType="begin">
                <w:ffData>
                  <w:name w:val=""/>
                  <w:enabled/>
                  <w:calcOnExit w:val="0"/>
                  <w:textInput>
                    <w:type w:val="number"/>
                    <w:maxLength w:val="8"/>
                    <w:format w:val="0.00"/>
                  </w:textInput>
                </w:ffData>
              </w:fldChar>
            </w:r>
            <w:r w:rsidRPr="002F490A">
              <w:rPr>
                <w:rFonts w:ascii="Arial Narrow" w:hAnsi="Arial Narrow" w:cs="Arial"/>
                <w:b/>
                <w:bCs/>
                <w:noProof/>
                <w:sz w:val="20"/>
                <w:szCs w:val="20"/>
                <w:u w:val="single"/>
                <w:lang w:val="fr-CA"/>
              </w:rPr>
              <w:instrText xml:space="preserve"> FORMTEXT </w:instrText>
            </w:r>
            <w:r w:rsidRPr="002F490A">
              <w:rPr>
                <w:rFonts w:ascii="Arial Narrow" w:hAnsi="Arial Narrow" w:cs="Arial"/>
                <w:b/>
                <w:bCs/>
                <w:noProof/>
                <w:sz w:val="20"/>
                <w:szCs w:val="20"/>
                <w:u w:val="single"/>
                <w:lang w:val="fr-CA"/>
              </w:rPr>
            </w:r>
            <w:r w:rsidRPr="002F490A">
              <w:rPr>
                <w:rFonts w:ascii="Arial Narrow" w:hAnsi="Arial Narrow" w:cs="Arial"/>
                <w:b/>
                <w:bCs/>
                <w:noProof/>
                <w:sz w:val="20"/>
                <w:szCs w:val="20"/>
                <w:u w:val="single"/>
                <w:lang w:val="fr-CA"/>
              </w:rPr>
              <w:fldChar w:fldCharType="separate"/>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t> </w:t>
            </w:r>
            <w:r w:rsidRPr="002F490A">
              <w:rPr>
                <w:rFonts w:ascii="Arial Narrow" w:hAnsi="Arial Narrow" w:cs="Arial"/>
                <w:b/>
                <w:bCs/>
                <w:noProof/>
                <w:sz w:val="20"/>
                <w:szCs w:val="20"/>
                <w:u w:val="single"/>
                <w:lang w:val="fr-CA"/>
              </w:rPr>
              <w:fldChar w:fldCharType="end"/>
            </w:r>
            <w:r w:rsidRPr="002F490A">
              <w:rPr>
                <w:rFonts w:ascii="Arial Narrow" w:hAnsi="Arial Narrow" w:cs="Arial"/>
                <w:b/>
                <w:bCs/>
                <w:noProof/>
                <w:sz w:val="20"/>
                <w:szCs w:val="20"/>
                <w:u w:val="single"/>
                <w:lang w:val="fr-CA"/>
              </w:rPr>
              <w:t> $</w:t>
            </w:r>
          </w:p>
        </w:tc>
      </w:tr>
      <w:tr w:rsidR="00157274" w:rsidRPr="002947A9" w:rsidTr="00157274">
        <w:trPr>
          <w:cantSplit/>
          <w:trHeight w:val="322"/>
        </w:trPr>
        <w:tc>
          <w:tcPr>
            <w:tcW w:w="4909" w:type="dxa"/>
            <w:vMerge/>
            <w:tcBorders>
              <w:top w:val="nil"/>
              <w:bottom w:val="nil"/>
              <w:right w:val="single" w:sz="18" w:space="0" w:color="auto"/>
            </w:tcBorders>
          </w:tcPr>
          <w:p w:rsidR="00157274" w:rsidRPr="002F490A" w:rsidRDefault="00157274" w:rsidP="00157274">
            <w:pPr>
              <w:pStyle w:val="En-tte"/>
              <w:tabs>
                <w:tab w:val="clear" w:pos="4320"/>
                <w:tab w:val="clear" w:pos="8640"/>
              </w:tabs>
              <w:jc w:val="both"/>
              <w:rPr>
                <w:rFonts w:ascii="Arial Narrow" w:hAnsi="Arial Narrow" w:cs="Arial"/>
                <w:sz w:val="18"/>
                <w:szCs w:val="18"/>
                <w:lang w:val="fr-CA"/>
              </w:rPr>
            </w:pPr>
          </w:p>
        </w:tc>
        <w:tc>
          <w:tcPr>
            <w:tcW w:w="387" w:type="dxa"/>
            <w:tcBorders>
              <w:top w:val="nil"/>
              <w:left w:val="single" w:sz="18" w:space="0" w:color="auto"/>
              <w:bottom w:val="nil"/>
              <w:right w:val="nil"/>
            </w:tcBorders>
          </w:tcPr>
          <w:p w:rsidR="00157274" w:rsidRPr="002F490A" w:rsidRDefault="00157274" w:rsidP="00157274">
            <w:pPr>
              <w:pStyle w:val="En-tte"/>
              <w:tabs>
                <w:tab w:val="clear" w:pos="4320"/>
                <w:tab w:val="clear" w:pos="8640"/>
              </w:tabs>
              <w:jc w:val="both"/>
              <w:rPr>
                <w:rFonts w:ascii="Arial Narrow" w:hAnsi="Arial Narrow" w:cs="Arial"/>
                <w:sz w:val="18"/>
                <w:szCs w:val="18"/>
                <w:lang w:val="fr-CA"/>
              </w:rPr>
            </w:pPr>
          </w:p>
        </w:tc>
        <w:tc>
          <w:tcPr>
            <w:tcW w:w="5864" w:type="dxa"/>
            <w:gridSpan w:val="2"/>
            <w:tcBorders>
              <w:top w:val="single" w:sz="18" w:space="0" w:color="auto"/>
              <w:left w:val="nil"/>
              <w:bottom w:val="nil"/>
              <w:right w:val="nil"/>
            </w:tcBorders>
            <w:vAlign w:val="center"/>
          </w:tcPr>
          <w:p w:rsidR="00801011" w:rsidRPr="002F490A" w:rsidRDefault="00801011" w:rsidP="00157274">
            <w:pPr>
              <w:pStyle w:val="En-tte"/>
              <w:tabs>
                <w:tab w:val="clear" w:pos="4320"/>
                <w:tab w:val="clear" w:pos="8640"/>
                <w:tab w:val="right" w:pos="1302"/>
              </w:tabs>
              <w:ind w:left="72" w:right="72"/>
              <w:jc w:val="both"/>
              <w:rPr>
                <w:rFonts w:ascii="Arial Narrow" w:hAnsi="Arial Narrow" w:cs="Arial"/>
                <w:b/>
                <w:smallCaps/>
                <w:color w:val="FF0000"/>
                <w:sz w:val="20"/>
                <w:szCs w:val="20"/>
                <w:lang w:val="fr-CA"/>
              </w:rPr>
            </w:pPr>
          </w:p>
          <w:p w:rsidR="00157274" w:rsidRPr="002F490A" w:rsidRDefault="00157274" w:rsidP="00157274">
            <w:pPr>
              <w:pStyle w:val="En-tte"/>
              <w:tabs>
                <w:tab w:val="clear" w:pos="4320"/>
                <w:tab w:val="clear" w:pos="8640"/>
                <w:tab w:val="right" w:pos="1302"/>
              </w:tabs>
              <w:ind w:left="72" w:right="72"/>
              <w:jc w:val="both"/>
              <w:rPr>
                <w:rFonts w:ascii="Arial Narrow" w:hAnsi="Arial Narrow" w:cs="Arial"/>
                <w:sz w:val="20"/>
                <w:szCs w:val="20"/>
                <w:u w:val="single"/>
                <w:lang w:val="fr-CA"/>
              </w:rPr>
            </w:pPr>
            <w:r w:rsidRPr="002F490A">
              <w:rPr>
                <w:rFonts w:ascii="Arial Narrow" w:hAnsi="Arial Narrow" w:cs="Arial"/>
                <w:b/>
                <w:smallCaps/>
                <w:color w:val="FF0000"/>
                <w:sz w:val="20"/>
                <w:szCs w:val="20"/>
                <w:lang w:val="fr-CA"/>
              </w:rPr>
              <w:t>Votre certificat d’assurance vous sera envoyé par courriel à l’adresse que vous avez inscrit ci-haut</w:t>
            </w:r>
          </w:p>
        </w:tc>
      </w:tr>
      <w:tr w:rsidR="00157274" w:rsidRPr="00157274" w:rsidTr="00157274">
        <w:trPr>
          <w:cantSplit/>
          <w:trHeight w:val="322"/>
        </w:trPr>
        <w:tc>
          <w:tcPr>
            <w:tcW w:w="4909" w:type="dxa"/>
            <w:vMerge w:val="restart"/>
            <w:tcBorders>
              <w:top w:val="nil"/>
              <w:right w:val="single" w:sz="18" w:space="0" w:color="auto"/>
            </w:tcBorders>
          </w:tcPr>
          <w:p w:rsidR="00157274" w:rsidRPr="002F490A" w:rsidRDefault="00157274" w:rsidP="00157274">
            <w:pPr>
              <w:pStyle w:val="En-tte"/>
              <w:tabs>
                <w:tab w:val="clear" w:pos="4320"/>
                <w:tab w:val="clear" w:pos="8640"/>
              </w:tabs>
              <w:jc w:val="both"/>
              <w:rPr>
                <w:rFonts w:ascii="Arial Narrow" w:hAnsi="Arial Narrow" w:cs="Arial"/>
                <w:b/>
                <w:smallCaps/>
                <w:sz w:val="20"/>
                <w:szCs w:val="20"/>
                <w:lang w:val="fr-CA"/>
              </w:rPr>
            </w:pPr>
          </w:p>
        </w:tc>
        <w:tc>
          <w:tcPr>
            <w:tcW w:w="387" w:type="dxa"/>
            <w:tcBorders>
              <w:top w:val="nil"/>
              <w:left w:val="single" w:sz="18" w:space="0" w:color="auto"/>
              <w:bottom w:val="nil"/>
              <w:right w:val="nil"/>
            </w:tcBorders>
          </w:tcPr>
          <w:p w:rsidR="00157274" w:rsidRPr="002F490A" w:rsidRDefault="00157274" w:rsidP="00157274">
            <w:pPr>
              <w:pStyle w:val="En-tte"/>
              <w:tabs>
                <w:tab w:val="clear" w:pos="4320"/>
                <w:tab w:val="clear" w:pos="8640"/>
              </w:tabs>
              <w:jc w:val="both"/>
              <w:rPr>
                <w:rFonts w:ascii="Arial Narrow" w:hAnsi="Arial Narrow" w:cs="Arial"/>
                <w:sz w:val="18"/>
                <w:szCs w:val="18"/>
                <w:lang w:val="fr-CA"/>
              </w:rPr>
            </w:pPr>
          </w:p>
        </w:tc>
        <w:tc>
          <w:tcPr>
            <w:tcW w:w="5864" w:type="dxa"/>
            <w:gridSpan w:val="2"/>
            <w:vMerge w:val="restart"/>
            <w:tcBorders>
              <w:top w:val="nil"/>
              <w:left w:val="nil"/>
              <w:bottom w:val="nil"/>
              <w:right w:val="nil"/>
            </w:tcBorders>
            <w:vAlign w:val="center"/>
          </w:tcPr>
          <w:p w:rsidR="00157274" w:rsidRPr="004B7AAA" w:rsidRDefault="00157274" w:rsidP="00157274">
            <w:pPr>
              <w:pStyle w:val="En-tte"/>
              <w:tabs>
                <w:tab w:val="clear" w:pos="4320"/>
                <w:tab w:val="clear" w:pos="8640"/>
              </w:tabs>
              <w:ind w:left="-450"/>
              <w:jc w:val="both"/>
              <w:rPr>
                <w:rFonts w:ascii="Arial" w:hAnsi="Arial" w:cs="Arial"/>
                <w:sz w:val="18"/>
                <w:szCs w:val="18"/>
                <w:lang w:val="fr-CA"/>
              </w:rPr>
            </w:pPr>
            <w:r w:rsidRPr="002F490A">
              <w:rPr>
                <w:rFonts w:ascii="Arial" w:hAnsi="Arial" w:cs="Arial"/>
                <w:sz w:val="18"/>
                <w:szCs w:val="18"/>
                <w:lang w:val="fr-CA"/>
              </w:rPr>
              <w:t xml:space="preserve">** </w:t>
            </w:r>
            <w:r w:rsidRPr="002F490A">
              <w:rPr>
                <w:rFonts w:ascii="Arial" w:hAnsi="Arial" w:cs="Arial"/>
                <w:b/>
                <w:sz w:val="18"/>
                <w:szCs w:val="18"/>
                <w:lang w:val="fr-CA"/>
              </w:rPr>
              <w:t>O</w:t>
            </w:r>
            <w:r w:rsidRPr="00270B83">
              <w:rPr>
                <w:rFonts w:ascii="Arial Narrow" w:hAnsi="Arial Narrow" w:cs="Arial"/>
                <w:b/>
                <w:smallCaps/>
                <w:color w:val="FF0000"/>
                <w:sz w:val="20"/>
                <w:szCs w:val="20"/>
                <w:lang w:val="fr-CA"/>
              </w:rPr>
              <w:t xml:space="preserve"> </w:t>
            </w:r>
          </w:p>
          <w:p w:rsidR="00157274" w:rsidRPr="003D02FE" w:rsidRDefault="00157274" w:rsidP="00157274">
            <w:pPr>
              <w:pStyle w:val="En-tte"/>
              <w:tabs>
                <w:tab w:val="clear" w:pos="4320"/>
                <w:tab w:val="clear" w:pos="8640"/>
                <w:tab w:val="right" w:pos="1302"/>
              </w:tabs>
              <w:ind w:left="72" w:right="72"/>
              <w:jc w:val="both"/>
              <w:rPr>
                <w:rFonts w:ascii="Arial Narrow" w:hAnsi="Arial Narrow" w:cs="Arial"/>
                <w:b/>
                <w:bCs/>
                <w:sz w:val="18"/>
                <w:szCs w:val="18"/>
                <w:lang w:val="fr-CA"/>
              </w:rPr>
            </w:pPr>
          </w:p>
        </w:tc>
      </w:tr>
      <w:tr w:rsidR="00157274" w:rsidRPr="00157274" w:rsidTr="00157274">
        <w:trPr>
          <w:cantSplit/>
          <w:trHeight w:val="80"/>
        </w:trPr>
        <w:tc>
          <w:tcPr>
            <w:tcW w:w="4909" w:type="dxa"/>
            <w:vMerge/>
            <w:tcBorders>
              <w:bottom w:val="single" w:sz="18" w:space="0" w:color="auto"/>
              <w:right w:val="single" w:sz="18" w:space="0" w:color="auto"/>
            </w:tcBorders>
          </w:tcPr>
          <w:p w:rsidR="00157274" w:rsidRPr="003D02FE" w:rsidRDefault="00157274" w:rsidP="00157274">
            <w:pPr>
              <w:pStyle w:val="En-tte"/>
              <w:tabs>
                <w:tab w:val="clear" w:pos="4320"/>
                <w:tab w:val="clear" w:pos="8640"/>
              </w:tabs>
              <w:jc w:val="both"/>
              <w:rPr>
                <w:rFonts w:ascii="Arial Narrow" w:hAnsi="Arial Narrow" w:cs="Arial"/>
                <w:sz w:val="18"/>
                <w:szCs w:val="18"/>
                <w:lang w:val="fr-CA"/>
              </w:rPr>
            </w:pPr>
          </w:p>
        </w:tc>
        <w:tc>
          <w:tcPr>
            <w:tcW w:w="387" w:type="dxa"/>
            <w:tcBorders>
              <w:top w:val="nil"/>
              <w:left w:val="single" w:sz="18" w:space="0" w:color="auto"/>
              <w:bottom w:val="nil"/>
              <w:right w:val="nil"/>
            </w:tcBorders>
          </w:tcPr>
          <w:p w:rsidR="00157274" w:rsidRPr="003D02FE" w:rsidRDefault="00157274" w:rsidP="00157274">
            <w:pPr>
              <w:pStyle w:val="En-tte"/>
              <w:tabs>
                <w:tab w:val="clear" w:pos="4320"/>
                <w:tab w:val="clear" w:pos="8640"/>
              </w:tabs>
              <w:jc w:val="both"/>
              <w:rPr>
                <w:rFonts w:ascii="Arial Narrow" w:hAnsi="Arial Narrow" w:cs="Arial"/>
                <w:sz w:val="18"/>
                <w:szCs w:val="18"/>
                <w:lang w:val="fr-CA"/>
              </w:rPr>
            </w:pPr>
          </w:p>
        </w:tc>
        <w:tc>
          <w:tcPr>
            <w:tcW w:w="5864" w:type="dxa"/>
            <w:gridSpan w:val="2"/>
            <w:vMerge/>
            <w:tcBorders>
              <w:top w:val="nil"/>
              <w:left w:val="nil"/>
              <w:bottom w:val="nil"/>
              <w:right w:val="nil"/>
            </w:tcBorders>
            <w:vAlign w:val="center"/>
          </w:tcPr>
          <w:p w:rsidR="00157274" w:rsidRPr="003D02FE" w:rsidRDefault="00157274" w:rsidP="00157274">
            <w:pPr>
              <w:pStyle w:val="En-tte"/>
              <w:tabs>
                <w:tab w:val="clear" w:pos="4320"/>
                <w:tab w:val="clear" w:pos="8640"/>
                <w:tab w:val="right" w:pos="1302"/>
              </w:tabs>
              <w:ind w:left="72" w:right="72"/>
              <w:jc w:val="both"/>
              <w:rPr>
                <w:rFonts w:ascii="Arial Narrow" w:hAnsi="Arial Narrow" w:cs="Arial"/>
                <w:b/>
                <w:bCs/>
                <w:sz w:val="18"/>
                <w:szCs w:val="18"/>
                <w:lang w:val="fr-CA"/>
              </w:rPr>
            </w:pPr>
          </w:p>
        </w:tc>
      </w:tr>
    </w:tbl>
    <w:p w:rsidR="00AD65AE" w:rsidRPr="004B7AAA" w:rsidRDefault="00AD65AE" w:rsidP="005122FF">
      <w:pPr>
        <w:pStyle w:val="En-tte"/>
        <w:tabs>
          <w:tab w:val="clear" w:pos="4320"/>
          <w:tab w:val="clear" w:pos="8640"/>
        </w:tabs>
        <w:ind w:left="-450"/>
        <w:jc w:val="both"/>
        <w:rPr>
          <w:rFonts w:ascii="Arial" w:hAnsi="Arial" w:cs="Arial"/>
          <w:sz w:val="18"/>
          <w:szCs w:val="18"/>
          <w:lang w:val="fr-CA"/>
        </w:rPr>
      </w:pPr>
    </w:p>
    <w:sectPr w:rsidR="00AD65AE" w:rsidRPr="004B7AAA" w:rsidSect="00B8394F">
      <w:headerReference w:type="default" r:id="rId9"/>
      <w:footerReference w:type="default" r:id="rId10"/>
      <w:pgSz w:w="12240" w:h="15840"/>
      <w:pgMar w:top="1235" w:right="907" w:bottom="720" w:left="1152" w:header="720" w:footer="403"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C0C" w:rsidRDefault="00073C0C">
      <w:r>
        <w:separator/>
      </w:r>
    </w:p>
  </w:endnote>
  <w:endnote w:type="continuationSeparator" w:id="0">
    <w:p w:rsidR="00073C0C" w:rsidRDefault="0007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38" w:rsidRDefault="00B01638">
    <w:pPr>
      <w:pStyle w:val="Pieddepage"/>
      <w:ind w:left="-540"/>
      <w:rPr>
        <w:rFonts w:ascii="Arial Narrow" w:hAnsi="Arial Narrow"/>
        <w:b/>
        <w:bCs/>
        <w:sz w:val="22"/>
        <w:lang w:val="fr-CA"/>
      </w:rPr>
    </w:pPr>
    <w:r>
      <w:rPr>
        <w:rFonts w:ascii="Arial Narrow" w:hAnsi="Arial Narrow"/>
        <w:b/>
        <w:bCs/>
        <w:sz w:val="22"/>
        <w:lang w:val="fr-CA"/>
      </w:rPr>
      <w:t>BFL CANADA risques et assurances inc.</w:t>
    </w:r>
    <w:r>
      <w:rPr>
        <w:rFonts w:ascii="Arial Narrow" w:hAnsi="Arial Narrow"/>
        <w:b/>
        <w:bCs/>
        <w:sz w:val="22"/>
        <w:lang w:val="fr-CA"/>
      </w:rPr>
      <w:br/>
      <w:t>a/s de la Division des sports et loisirs, 2001 avenue McGill College, bureau 2200, Montréal QC  H3A 1G1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C0C" w:rsidRDefault="00073C0C">
      <w:r>
        <w:separator/>
      </w:r>
    </w:p>
  </w:footnote>
  <w:footnote w:type="continuationSeparator" w:id="0">
    <w:p w:rsidR="00073C0C" w:rsidRDefault="0007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38" w:rsidRPr="00E77BD8" w:rsidRDefault="00B01638">
    <w:pPr>
      <w:pStyle w:val="Titre1"/>
      <w:jc w:val="center"/>
      <w:rPr>
        <w:rFonts w:ascii="Arial Narrow" w:hAnsi="Arial Narrow" w:cs="Arial"/>
        <w:i w:val="0"/>
        <w:iCs w:val="0"/>
        <w:u w:val="single"/>
        <w:lang w:val="fr-CA"/>
      </w:rPr>
    </w:pPr>
    <w:r w:rsidRPr="00E77BD8">
      <w:rPr>
        <w:rFonts w:ascii="Arial Narrow" w:hAnsi="Arial Narrow" w:cs="Arial"/>
        <w:i w:val="0"/>
        <w:iCs w:val="0"/>
        <w:u w:val="single"/>
        <w:lang w:val="fr-CA"/>
      </w:rPr>
      <w:t>RÉSUMÉ DES COUVERTURES DISPONIBLES</w:t>
    </w:r>
  </w:p>
  <w:p w:rsidR="00B01638" w:rsidRPr="00E77BD8" w:rsidRDefault="00B01638">
    <w:pPr>
      <w:pStyle w:val="Titre1"/>
      <w:jc w:val="center"/>
      <w:rPr>
        <w:rFonts w:ascii="Arial Narrow" w:hAnsi="Arial Narrow" w:cs="Arial"/>
        <w:i w:val="0"/>
        <w:iCs w:val="0"/>
        <w:color w:val="FF0000"/>
        <w:u w:val="single"/>
        <w:lang w:val="fr-CA"/>
      </w:rPr>
    </w:pPr>
    <w:r w:rsidRPr="00E77BD8">
      <w:rPr>
        <w:rFonts w:ascii="Arial Narrow" w:hAnsi="Arial Narrow" w:cs="Arial"/>
        <w:i w:val="0"/>
        <w:iCs w:val="0"/>
        <w:color w:val="FF0000"/>
        <w:u w:val="single"/>
        <w:lang w:val="fr-CA"/>
      </w:rPr>
      <w:t>POUR LES INSTANCES LOCALES, CLUBS ET ÉCOLES</w:t>
    </w:r>
  </w:p>
  <w:p w:rsidR="00B01638" w:rsidRPr="00E77BD8" w:rsidRDefault="00B01638" w:rsidP="00E77BD8">
    <w:pPr>
      <w:pStyle w:val="Titre1"/>
      <w:spacing w:line="360" w:lineRule="auto"/>
      <w:jc w:val="center"/>
      <w:rPr>
        <w:rFonts w:ascii="Arial Narrow" w:hAnsi="Arial Narrow" w:cs="Arial"/>
        <w:i w:val="0"/>
        <w:iCs w:val="0"/>
        <w:lang w:val="fr-CA"/>
      </w:rPr>
    </w:pPr>
    <w:r w:rsidRPr="00E77BD8">
      <w:rPr>
        <w:rFonts w:ascii="Arial Narrow" w:hAnsi="Arial Narrow" w:cs="Arial"/>
        <w:i w:val="0"/>
        <w:iCs w:val="0"/>
        <w:lang w:val="fr-CA"/>
      </w:rPr>
      <w:t>D’UNE FÉDÉRATION ADHÉRÉE AU PROGRAMME D’ASSURANCE « RL</w:t>
    </w:r>
    <w:r w:rsidR="00062B1C" w:rsidRPr="00E77BD8">
      <w:rPr>
        <w:rFonts w:ascii="Arial Narrow" w:hAnsi="Arial Narrow" w:cs="Arial"/>
        <w:i w:val="0"/>
        <w:iCs w:val="0"/>
        <w:lang w:val="fr-CA"/>
      </w:rPr>
      <w:t>S</w:t>
    </w:r>
    <w:r w:rsidR="00E77BD8">
      <w:rPr>
        <w:rFonts w:ascii="Arial Narrow" w:hAnsi="Arial Narrow" w:cs="Arial"/>
        <w:i w:val="0"/>
        <w:iCs w:val="0"/>
        <w:lang w:val="fr-CA"/>
      </w:rPr>
      <w:t>Q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Ind w:w="-432" w:type="dxa"/>
      <w:tblLook w:val="0000" w:firstRow="0" w:lastRow="0" w:firstColumn="0" w:lastColumn="0" w:noHBand="0" w:noVBand="0"/>
    </w:tblPr>
    <w:tblGrid>
      <w:gridCol w:w="3097"/>
      <w:gridCol w:w="6083"/>
    </w:tblGrid>
    <w:tr w:rsidR="00B01638" w:rsidRPr="002947A9" w:rsidTr="003E28DA">
      <w:trPr>
        <w:trHeight w:val="900"/>
      </w:trPr>
      <w:tc>
        <w:tcPr>
          <w:tcW w:w="3097" w:type="dxa"/>
        </w:tcPr>
        <w:p w:rsidR="00B01638" w:rsidRDefault="00E77BD8" w:rsidP="00EE7A1A">
          <w:pPr>
            <w:pStyle w:val="En-tte"/>
            <w:tabs>
              <w:tab w:val="clear" w:pos="4320"/>
              <w:tab w:val="clear" w:pos="8640"/>
              <w:tab w:val="center" w:pos="5040"/>
            </w:tabs>
            <w:jc w:val="cente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-147679</wp:posOffset>
                </wp:positionV>
                <wp:extent cx="1457325" cy="729615"/>
                <wp:effectExtent l="0" t="0" r="0" b="0"/>
                <wp:wrapNone/>
                <wp:docPr id="2" name="Picture 2" descr="N:\Templates\BFL LOGO AND SLOGAN\BFL_LOGO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s\BFL LOGO AND SLOGAN\BFL_LOGO_20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729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3" w:type="dxa"/>
        </w:tcPr>
        <w:p w:rsidR="00B01638" w:rsidRDefault="00B01638" w:rsidP="003E28DA">
          <w:pPr>
            <w:pStyle w:val="En-tte"/>
            <w:keepNext/>
            <w:tabs>
              <w:tab w:val="clear" w:pos="4320"/>
              <w:tab w:val="clear" w:pos="8640"/>
            </w:tabs>
            <w:ind w:left="-145"/>
            <w:jc w:val="center"/>
            <w:rPr>
              <w:rFonts w:ascii="Arial Narrow" w:hAnsi="Arial Narrow"/>
              <w:b/>
              <w:bCs/>
              <w:color w:val="000080"/>
              <w:w w:val="200"/>
              <w:lang w:val="fr-CA"/>
            </w:rPr>
          </w:pPr>
          <w:r>
            <w:rPr>
              <w:rFonts w:ascii="Arial Narrow" w:hAnsi="Arial Narrow"/>
              <w:b/>
              <w:bCs/>
              <w:color w:val="000080"/>
              <w:w w:val="200"/>
              <w:lang w:val="fr-CA"/>
            </w:rPr>
            <w:t>PROPOSITION BFL/FACTURE</w:t>
          </w:r>
        </w:p>
        <w:p w:rsidR="00B01638" w:rsidRPr="008E6242" w:rsidRDefault="00B01638" w:rsidP="003E28DA">
          <w:pPr>
            <w:pStyle w:val="En-tte"/>
            <w:tabs>
              <w:tab w:val="clear" w:pos="4320"/>
              <w:tab w:val="clear" w:pos="8640"/>
            </w:tabs>
            <w:ind w:left="-145"/>
            <w:jc w:val="center"/>
            <w:rPr>
              <w:rFonts w:ascii="Arial Narrow" w:hAnsi="Arial Narrow"/>
              <w:b/>
              <w:caps/>
              <w:color w:val="FF0000"/>
              <w:sz w:val="22"/>
              <w:u w:val="single"/>
              <w:lang w:val="fr-CA"/>
            </w:rPr>
          </w:pPr>
          <w:r w:rsidRPr="008E6242">
            <w:rPr>
              <w:rFonts w:ascii="Arial Narrow" w:hAnsi="Arial Narrow"/>
              <w:b/>
              <w:caps/>
              <w:color w:val="FF0000"/>
              <w:sz w:val="22"/>
              <w:u w:val="single"/>
              <w:lang w:val="fr-CA"/>
            </w:rPr>
            <w:t>Instances locales; Clubs, Écoles</w:t>
          </w:r>
        </w:p>
        <w:p w:rsidR="00B01638" w:rsidRDefault="00B01638" w:rsidP="00745C51">
          <w:pPr>
            <w:pStyle w:val="En-tte"/>
            <w:tabs>
              <w:tab w:val="clear" w:pos="4320"/>
              <w:tab w:val="clear" w:pos="8640"/>
            </w:tabs>
            <w:ind w:left="-145"/>
            <w:jc w:val="center"/>
            <w:rPr>
              <w:color w:val="000080"/>
              <w:sz w:val="18"/>
              <w:lang w:val="fr-CA"/>
            </w:rPr>
          </w:pPr>
          <w:r>
            <w:rPr>
              <w:rFonts w:ascii="Arial Narrow" w:hAnsi="Arial Narrow"/>
              <w:color w:val="000080"/>
              <w:sz w:val="22"/>
              <w:lang w:val="fr-CA"/>
            </w:rPr>
            <w:t>1</w:t>
          </w:r>
          <w:r>
            <w:rPr>
              <w:rFonts w:ascii="Arial Narrow" w:hAnsi="Arial Narrow"/>
              <w:color w:val="000080"/>
              <w:sz w:val="22"/>
              <w:vertAlign w:val="superscript"/>
              <w:lang w:val="fr-CA"/>
            </w:rPr>
            <w:t>er</w:t>
          </w:r>
          <w:r>
            <w:rPr>
              <w:rFonts w:ascii="Arial Narrow" w:hAnsi="Arial Narrow"/>
              <w:color w:val="000080"/>
              <w:sz w:val="22"/>
              <w:lang w:val="fr-CA"/>
            </w:rPr>
            <w:t xml:space="preserve"> avril 2</w:t>
          </w:r>
          <w:r w:rsidR="00745C51">
            <w:rPr>
              <w:rFonts w:ascii="Arial Narrow" w:hAnsi="Arial Narrow"/>
              <w:color w:val="000080"/>
              <w:sz w:val="22"/>
              <w:lang w:val="fr-CA"/>
            </w:rPr>
            <w:t xml:space="preserve">020 </w:t>
          </w:r>
          <w:r>
            <w:rPr>
              <w:rFonts w:ascii="Arial Narrow" w:hAnsi="Arial Narrow"/>
              <w:color w:val="000080"/>
              <w:sz w:val="22"/>
              <w:lang w:val="fr-CA"/>
            </w:rPr>
            <w:t>au 1</w:t>
          </w:r>
          <w:r>
            <w:rPr>
              <w:rFonts w:ascii="Arial Narrow" w:hAnsi="Arial Narrow"/>
              <w:color w:val="000080"/>
              <w:sz w:val="22"/>
              <w:vertAlign w:val="superscript"/>
              <w:lang w:val="fr-CA"/>
            </w:rPr>
            <w:t>er</w:t>
          </w:r>
          <w:r w:rsidR="003E3AC5">
            <w:rPr>
              <w:rFonts w:ascii="Arial Narrow" w:hAnsi="Arial Narrow"/>
              <w:color w:val="000080"/>
              <w:sz w:val="22"/>
              <w:lang w:val="fr-CA"/>
            </w:rPr>
            <w:t xml:space="preserve"> avril </w:t>
          </w:r>
          <w:r w:rsidR="00745C51">
            <w:rPr>
              <w:rFonts w:ascii="Arial Narrow" w:hAnsi="Arial Narrow"/>
              <w:color w:val="000080"/>
              <w:sz w:val="22"/>
              <w:lang w:val="fr-CA"/>
            </w:rPr>
            <w:t>2021</w:t>
          </w:r>
        </w:p>
      </w:tc>
    </w:tr>
  </w:tbl>
  <w:p w:rsidR="00B01638" w:rsidRPr="003E28DA" w:rsidRDefault="00B01638" w:rsidP="003E28DA">
    <w:pPr>
      <w:pStyle w:val="En-tte"/>
      <w:tabs>
        <w:tab w:val="clear" w:pos="4320"/>
        <w:tab w:val="clear" w:pos="8640"/>
        <w:tab w:val="center" w:pos="5040"/>
      </w:tabs>
      <w:rPr>
        <w:sz w:val="10"/>
        <w:szCs w:val="10"/>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188"/>
    <w:multiLevelType w:val="hybridMultilevel"/>
    <w:tmpl w:val="D6DE80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D41421"/>
    <w:multiLevelType w:val="hybridMultilevel"/>
    <w:tmpl w:val="E9FE378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056221A"/>
    <w:multiLevelType w:val="hybridMultilevel"/>
    <w:tmpl w:val="FF40F21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6505E6"/>
    <w:multiLevelType w:val="hybridMultilevel"/>
    <w:tmpl w:val="E036F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5F90B04"/>
    <w:multiLevelType w:val="hybridMultilevel"/>
    <w:tmpl w:val="1CB8401A"/>
    <w:lvl w:ilvl="0" w:tplc="E8C0B1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4847E2"/>
    <w:multiLevelType w:val="hybridMultilevel"/>
    <w:tmpl w:val="D91EED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69010AB"/>
    <w:multiLevelType w:val="hybridMultilevel"/>
    <w:tmpl w:val="160AC01E"/>
    <w:lvl w:ilvl="0" w:tplc="A93A90BC">
      <w:start w:val="5"/>
      <w:numFmt w:val="decimal"/>
      <w:lvlText w:val="%1."/>
      <w:lvlJc w:val="left"/>
      <w:pPr>
        <w:ind w:left="540" w:hanging="360"/>
      </w:pPr>
      <w:rPr>
        <w:rFonts w:hint="default"/>
      </w:rPr>
    </w:lvl>
    <w:lvl w:ilvl="1" w:tplc="0C0C0019" w:tentative="1">
      <w:start w:val="1"/>
      <w:numFmt w:val="lowerLetter"/>
      <w:lvlText w:val="%2."/>
      <w:lvlJc w:val="left"/>
      <w:pPr>
        <w:ind w:left="1260" w:hanging="360"/>
      </w:pPr>
    </w:lvl>
    <w:lvl w:ilvl="2" w:tplc="0C0C001B" w:tentative="1">
      <w:start w:val="1"/>
      <w:numFmt w:val="lowerRoman"/>
      <w:lvlText w:val="%3."/>
      <w:lvlJc w:val="right"/>
      <w:pPr>
        <w:ind w:left="1980" w:hanging="180"/>
      </w:pPr>
    </w:lvl>
    <w:lvl w:ilvl="3" w:tplc="0C0C000F" w:tentative="1">
      <w:start w:val="1"/>
      <w:numFmt w:val="decimal"/>
      <w:lvlText w:val="%4."/>
      <w:lvlJc w:val="left"/>
      <w:pPr>
        <w:ind w:left="2700" w:hanging="360"/>
      </w:pPr>
    </w:lvl>
    <w:lvl w:ilvl="4" w:tplc="0C0C0019" w:tentative="1">
      <w:start w:val="1"/>
      <w:numFmt w:val="lowerLetter"/>
      <w:lvlText w:val="%5."/>
      <w:lvlJc w:val="left"/>
      <w:pPr>
        <w:ind w:left="3420" w:hanging="360"/>
      </w:pPr>
    </w:lvl>
    <w:lvl w:ilvl="5" w:tplc="0C0C001B" w:tentative="1">
      <w:start w:val="1"/>
      <w:numFmt w:val="lowerRoman"/>
      <w:lvlText w:val="%6."/>
      <w:lvlJc w:val="right"/>
      <w:pPr>
        <w:ind w:left="4140" w:hanging="180"/>
      </w:pPr>
    </w:lvl>
    <w:lvl w:ilvl="6" w:tplc="0C0C000F" w:tentative="1">
      <w:start w:val="1"/>
      <w:numFmt w:val="decimal"/>
      <w:lvlText w:val="%7."/>
      <w:lvlJc w:val="left"/>
      <w:pPr>
        <w:ind w:left="4860" w:hanging="360"/>
      </w:pPr>
    </w:lvl>
    <w:lvl w:ilvl="7" w:tplc="0C0C0019" w:tentative="1">
      <w:start w:val="1"/>
      <w:numFmt w:val="lowerLetter"/>
      <w:lvlText w:val="%8."/>
      <w:lvlJc w:val="left"/>
      <w:pPr>
        <w:ind w:left="5580" w:hanging="360"/>
      </w:pPr>
    </w:lvl>
    <w:lvl w:ilvl="8" w:tplc="0C0C001B" w:tentative="1">
      <w:start w:val="1"/>
      <w:numFmt w:val="lowerRoman"/>
      <w:lvlText w:val="%9."/>
      <w:lvlJc w:val="right"/>
      <w:pPr>
        <w:ind w:left="6300" w:hanging="180"/>
      </w:pPr>
    </w:lvl>
  </w:abstractNum>
  <w:abstractNum w:abstractNumId="7" w15:restartNumberingAfterBreak="0">
    <w:nsid w:val="57AE6454"/>
    <w:multiLevelType w:val="hybridMultilevel"/>
    <w:tmpl w:val="50E010D0"/>
    <w:lvl w:ilvl="0" w:tplc="8FC86D8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AD"/>
    <w:rsid w:val="00006568"/>
    <w:rsid w:val="00024A29"/>
    <w:rsid w:val="0003469B"/>
    <w:rsid w:val="00041A82"/>
    <w:rsid w:val="00041BDA"/>
    <w:rsid w:val="00052E55"/>
    <w:rsid w:val="00062B1C"/>
    <w:rsid w:val="00064EF6"/>
    <w:rsid w:val="00073C0C"/>
    <w:rsid w:val="00090D9C"/>
    <w:rsid w:val="000C5363"/>
    <w:rsid w:val="000D4F29"/>
    <w:rsid w:val="000D5D0C"/>
    <w:rsid w:val="00122CC8"/>
    <w:rsid w:val="001317C1"/>
    <w:rsid w:val="00140B70"/>
    <w:rsid w:val="00142CC0"/>
    <w:rsid w:val="00144B8B"/>
    <w:rsid w:val="0014673D"/>
    <w:rsid w:val="0015335B"/>
    <w:rsid w:val="00155E38"/>
    <w:rsid w:val="00157274"/>
    <w:rsid w:val="001600CF"/>
    <w:rsid w:val="00196C91"/>
    <w:rsid w:val="001977AC"/>
    <w:rsid w:val="001A2C08"/>
    <w:rsid w:val="001B5A30"/>
    <w:rsid w:val="001C1184"/>
    <w:rsid w:val="001C1D84"/>
    <w:rsid w:val="001D49DC"/>
    <w:rsid w:val="001D5A19"/>
    <w:rsid w:val="001F5E0C"/>
    <w:rsid w:val="00207F44"/>
    <w:rsid w:val="002115DD"/>
    <w:rsid w:val="00213168"/>
    <w:rsid w:val="002152B3"/>
    <w:rsid w:val="0023287D"/>
    <w:rsid w:val="002533E2"/>
    <w:rsid w:val="0026070F"/>
    <w:rsid w:val="00270B83"/>
    <w:rsid w:val="00271554"/>
    <w:rsid w:val="00277F04"/>
    <w:rsid w:val="00280404"/>
    <w:rsid w:val="002947A9"/>
    <w:rsid w:val="002951C0"/>
    <w:rsid w:val="002C25BB"/>
    <w:rsid w:val="002E0A18"/>
    <w:rsid w:val="002E5A36"/>
    <w:rsid w:val="002F490A"/>
    <w:rsid w:val="003042EE"/>
    <w:rsid w:val="00305B82"/>
    <w:rsid w:val="0031357D"/>
    <w:rsid w:val="00314E40"/>
    <w:rsid w:val="003345E8"/>
    <w:rsid w:val="00337FEE"/>
    <w:rsid w:val="003502FC"/>
    <w:rsid w:val="00371169"/>
    <w:rsid w:val="00376667"/>
    <w:rsid w:val="00384B92"/>
    <w:rsid w:val="003C3362"/>
    <w:rsid w:val="003D02FE"/>
    <w:rsid w:val="003D5D9A"/>
    <w:rsid w:val="003D7791"/>
    <w:rsid w:val="003E0B6B"/>
    <w:rsid w:val="003E1A71"/>
    <w:rsid w:val="003E28DA"/>
    <w:rsid w:val="003E3AC5"/>
    <w:rsid w:val="00430152"/>
    <w:rsid w:val="00431177"/>
    <w:rsid w:val="004366F4"/>
    <w:rsid w:val="00437ED0"/>
    <w:rsid w:val="0044534F"/>
    <w:rsid w:val="00454FD9"/>
    <w:rsid w:val="0048013D"/>
    <w:rsid w:val="004957A3"/>
    <w:rsid w:val="004A07B1"/>
    <w:rsid w:val="004B7AAA"/>
    <w:rsid w:val="004E1EA1"/>
    <w:rsid w:val="004E6A65"/>
    <w:rsid w:val="004F15F6"/>
    <w:rsid w:val="0050414C"/>
    <w:rsid w:val="005122FF"/>
    <w:rsid w:val="005131DF"/>
    <w:rsid w:val="00521852"/>
    <w:rsid w:val="0052241A"/>
    <w:rsid w:val="00535EDC"/>
    <w:rsid w:val="0059061D"/>
    <w:rsid w:val="005C4631"/>
    <w:rsid w:val="005E440E"/>
    <w:rsid w:val="005E73D3"/>
    <w:rsid w:val="005F2724"/>
    <w:rsid w:val="006062A0"/>
    <w:rsid w:val="00616E0F"/>
    <w:rsid w:val="006248B7"/>
    <w:rsid w:val="006353A6"/>
    <w:rsid w:val="00647704"/>
    <w:rsid w:val="00656017"/>
    <w:rsid w:val="00666350"/>
    <w:rsid w:val="00684433"/>
    <w:rsid w:val="0069678E"/>
    <w:rsid w:val="006B3CAC"/>
    <w:rsid w:val="006E15AF"/>
    <w:rsid w:val="006F08AD"/>
    <w:rsid w:val="006F4EE0"/>
    <w:rsid w:val="00715BDB"/>
    <w:rsid w:val="00722297"/>
    <w:rsid w:val="00745C51"/>
    <w:rsid w:val="00755664"/>
    <w:rsid w:val="00760712"/>
    <w:rsid w:val="00777383"/>
    <w:rsid w:val="007915C4"/>
    <w:rsid w:val="007A12CD"/>
    <w:rsid w:val="007A4BAB"/>
    <w:rsid w:val="007B16D0"/>
    <w:rsid w:val="007B7FC7"/>
    <w:rsid w:val="007C45B4"/>
    <w:rsid w:val="007C7FD6"/>
    <w:rsid w:val="007E628D"/>
    <w:rsid w:val="007F08BA"/>
    <w:rsid w:val="00801011"/>
    <w:rsid w:val="00833573"/>
    <w:rsid w:val="0083577D"/>
    <w:rsid w:val="00861BDF"/>
    <w:rsid w:val="008805B3"/>
    <w:rsid w:val="008932A3"/>
    <w:rsid w:val="008C0063"/>
    <w:rsid w:val="008C0FF9"/>
    <w:rsid w:val="008E207B"/>
    <w:rsid w:val="008E6242"/>
    <w:rsid w:val="008F0A43"/>
    <w:rsid w:val="008F4085"/>
    <w:rsid w:val="00922108"/>
    <w:rsid w:val="009239E3"/>
    <w:rsid w:val="00924428"/>
    <w:rsid w:val="00945CFE"/>
    <w:rsid w:val="009A73D8"/>
    <w:rsid w:val="009D272F"/>
    <w:rsid w:val="00A12859"/>
    <w:rsid w:val="00A218FD"/>
    <w:rsid w:val="00A4346A"/>
    <w:rsid w:val="00A516EE"/>
    <w:rsid w:val="00A51975"/>
    <w:rsid w:val="00A53E0B"/>
    <w:rsid w:val="00A60033"/>
    <w:rsid w:val="00A62983"/>
    <w:rsid w:val="00A775AC"/>
    <w:rsid w:val="00A82F94"/>
    <w:rsid w:val="00AB4E83"/>
    <w:rsid w:val="00AB7C42"/>
    <w:rsid w:val="00AC23F4"/>
    <w:rsid w:val="00AD65AE"/>
    <w:rsid w:val="00AE3354"/>
    <w:rsid w:val="00AE38A3"/>
    <w:rsid w:val="00AE38D6"/>
    <w:rsid w:val="00AF15DB"/>
    <w:rsid w:val="00AF271B"/>
    <w:rsid w:val="00B01638"/>
    <w:rsid w:val="00B039E3"/>
    <w:rsid w:val="00B07D89"/>
    <w:rsid w:val="00B13B89"/>
    <w:rsid w:val="00B15150"/>
    <w:rsid w:val="00B1545A"/>
    <w:rsid w:val="00B22A66"/>
    <w:rsid w:val="00B471B0"/>
    <w:rsid w:val="00B4790A"/>
    <w:rsid w:val="00B51063"/>
    <w:rsid w:val="00B81EBE"/>
    <w:rsid w:val="00B8310E"/>
    <w:rsid w:val="00B8394F"/>
    <w:rsid w:val="00BC0808"/>
    <w:rsid w:val="00BE08CD"/>
    <w:rsid w:val="00C05261"/>
    <w:rsid w:val="00C15E5C"/>
    <w:rsid w:val="00C17D27"/>
    <w:rsid w:val="00C21163"/>
    <w:rsid w:val="00C2704F"/>
    <w:rsid w:val="00C37A0A"/>
    <w:rsid w:val="00C47EE9"/>
    <w:rsid w:val="00C50F26"/>
    <w:rsid w:val="00C52A23"/>
    <w:rsid w:val="00C57CA7"/>
    <w:rsid w:val="00C61EFD"/>
    <w:rsid w:val="00C65999"/>
    <w:rsid w:val="00C7691C"/>
    <w:rsid w:val="00C866AC"/>
    <w:rsid w:val="00CA38E1"/>
    <w:rsid w:val="00CC4F90"/>
    <w:rsid w:val="00D265AC"/>
    <w:rsid w:val="00D42B17"/>
    <w:rsid w:val="00D71F76"/>
    <w:rsid w:val="00D92AF4"/>
    <w:rsid w:val="00DA4088"/>
    <w:rsid w:val="00DA5832"/>
    <w:rsid w:val="00DB27C8"/>
    <w:rsid w:val="00DD11FA"/>
    <w:rsid w:val="00DE375A"/>
    <w:rsid w:val="00DE4287"/>
    <w:rsid w:val="00DE60C5"/>
    <w:rsid w:val="00E040CC"/>
    <w:rsid w:val="00E05CFB"/>
    <w:rsid w:val="00E0643E"/>
    <w:rsid w:val="00E138AB"/>
    <w:rsid w:val="00E27B93"/>
    <w:rsid w:val="00E714C3"/>
    <w:rsid w:val="00E77BD8"/>
    <w:rsid w:val="00E849DF"/>
    <w:rsid w:val="00EA267E"/>
    <w:rsid w:val="00EA3B1C"/>
    <w:rsid w:val="00EE7A1A"/>
    <w:rsid w:val="00F12371"/>
    <w:rsid w:val="00F13427"/>
    <w:rsid w:val="00F14CBB"/>
    <w:rsid w:val="00F20E54"/>
    <w:rsid w:val="00F31028"/>
    <w:rsid w:val="00F526AB"/>
    <w:rsid w:val="00F5321A"/>
    <w:rsid w:val="00F8262A"/>
    <w:rsid w:val="00F9128E"/>
    <w:rsid w:val="00F96CF0"/>
    <w:rsid w:val="00FB1A7F"/>
    <w:rsid w:val="00FC2F00"/>
    <w:rsid w:val="00F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060A5F1"/>
  <w15:docId w15:val="{34DE0E44-889A-4C97-B221-963CF735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i/>
      <w:iCs/>
    </w:rPr>
  </w:style>
  <w:style w:type="paragraph" w:styleId="Titre2">
    <w:name w:val="heading 2"/>
    <w:basedOn w:val="Normal"/>
    <w:next w:val="Normal"/>
    <w:qFormat/>
    <w:pPr>
      <w:keepNext/>
      <w:outlineLvl w:val="1"/>
    </w:pPr>
    <w:rPr>
      <w:rFonts w:ascii="Arial Narrow" w:hAnsi="Arial Narrow"/>
      <w:b/>
      <w:bCs/>
      <w:sz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jc w:val="both"/>
    </w:pPr>
    <w:rPr>
      <w:rFonts w:ascii="Arial" w:hAnsi="Arial"/>
      <w:sz w:val="20"/>
      <w:szCs w:val="20"/>
      <w:lang w:val="fr-CA"/>
    </w:rPr>
  </w:style>
  <w:style w:type="paragraph" w:styleId="Corpsdetexte2">
    <w:name w:val="Body Text 2"/>
    <w:basedOn w:val="Normal"/>
    <w:rPr>
      <w:rFonts w:ascii="Arial" w:hAnsi="Arial" w:cs="Arial"/>
      <w:b/>
      <w:bCs/>
      <w:lang w:val="fr-CA"/>
    </w:rPr>
  </w:style>
  <w:style w:type="character" w:styleId="Lienhypertexte">
    <w:name w:val="Hyperlink"/>
    <w:rsid w:val="001F5E0C"/>
    <w:rPr>
      <w:color w:val="0000FF"/>
      <w:u w:val="single"/>
    </w:rPr>
  </w:style>
  <w:style w:type="paragraph" w:styleId="Textedebulles">
    <w:name w:val="Balloon Text"/>
    <w:basedOn w:val="Normal"/>
    <w:semiHidden/>
    <w:rsid w:val="00144B8B"/>
    <w:rPr>
      <w:rFonts w:ascii="Tahoma" w:hAnsi="Tahoma" w:cs="Tahoma"/>
      <w:sz w:val="16"/>
      <w:szCs w:val="16"/>
    </w:rPr>
  </w:style>
  <w:style w:type="paragraph" w:styleId="Corpsdetexte3">
    <w:name w:val="Body Text 3"/>
    <w:basedOn w:val="Normal"/>
    <w:rsid w:val="009A73D8"/>
    <w:pPr>
      <w:spacing w:after="120"/>
    </w:pPr>
    <w:rPr>
      <w:sz w:val="16"/>
      <w:szCs w:val="16"/>
    </w:rPr>
  </w:style>
  <w:style w:type="character" w:styleId="Lienhypertextesuivivisit">
    <w:name w:val="FollowedHyperlink"/>
    <w:basedOn w:val="Policepardfaut"/>
    <w:semiHidden/>
    <w:unhideWhenUsed/>
    <w:rsid w:val="008E20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rts@BFLCANAD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1263</Words>
  <Characters>7003</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l’Organisation :</vt:lpstr>
      <vt:lpstr>Nom de l’Organisation :</vt:lpstr>
    </vt:vector>
  </TitlesOfParts>
  <Company>B.F. Lorenzetti &amp; Assoc. Inc.</Company>
  <LinksUpToDate>false</LinksUpToDate>
  <CharactersWithSpaces>8250</CharactersWithSpaces>
  <SharedDoc>false</SharedDoc>
  <HLinks>
    <vt:vector size="6" baseType="variant">
      <vt:variant>
        <vt:i4>655415</vt:i4>
      </vt:variant>
      <vt:variant>
        <vt:i4>0</vt:i4>
      </vt:variant>
      <vt:variant>
        <vt:i4>0</vt:i4>
      </vt:variant>
      <vt:variant>
        <vt:i4>5</vt:i4>
      </vt:variant>
      <vt:variant>
        <vt:lpwstr>mailto:sports@BFLCANADA.ca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l’Organisation :</dc:title>
  <dc:subject/>
  <dc:creator>Georgia Neptune</dc:creator>
  <cp:keywords/>
  <dc:description/>
  <cp:lastModifiedBy>Josée Vallée</cp:lastModifiedBy>
  <cp:revision>8</cp:revision>
  <cp:lastPrinted>2016-01-15T15:01:00Z</cp:lastPrinted>
  <dcterms:created xsi:type="dcterms:W3CDTF">2020-02-14T16:51:00Z</dcterms:created>
  <dcterms:modified xsi:type="dcterms:W3CDTF">2020-03-20T13:04:00Z</dcterms:modified>
</cp:coreProperties>
</file>